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1"/>
        </w:rPr>
      </w:pPr>
      <w:r>
        <w:rPr>
          <w:rFonts w:hint="eastAsia"/>
        </w:rPr>
        <w:t>様式第６号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「健康やすぎ２１」（第４次健康増進計画・第３食育推進計画）策定支援業務</w:t>
      </w: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</w:rPr>
        <w:t>公募型プロポーザル提案書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　標記業務について、提案書を提出します。</w:t>
      </w:r>
    </w:p>
    <w:p>
      <w:pPr>
        <w:pStyle w:val="15"/>
        <w:rPr>
          <w:rFonts w:hint="default"/>
          <w:sz w:val="21"/>
        </w:rPr>
      </w:pPr>
      <w:bookmarkStart w:id="0" w:name="_GoBack"/>
      <w:bookmarkEnd w:id="0"/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wordWrap w:val="0"/>
        <w:ind w:right="241" w:right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　安来市長　田中　武夫　様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482" w:firstLineChars="2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firstLine="3376" w:firstLineChars="14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482" w:firstLineChars="200"/>
        <w:rPr>
          <w:rFonts w:hint="default"/>
        </w:rPr>
      </w:pPr>
      <w:r>
        <w:rPr>
          <w:rFonts w:hint="eastAsia"/>
        </w:rPr>
        <w:t>代表者（職・氏名）</w:t>
      </w:r>
      <w:r>
        <w:rPr>
          <w:rFonts w:hint="eastAsia"/>
          <w:spacing w:val="-1"/>
        </w:rPr>
        <w:t xml:space="preserve">                        </w:t>
      </w:r>
      <w:r>
        <w:rPr>
          <w:rFonts w:hint="eastAsia"/>
          <w:spacing w:val="-1"/>
        </w:rPr>
        <w:t>　</w:t>
      </w:r>
      <w:r>
        <w:rPr>
          <w:rFonts w:hint="eastAsia"/>
        </w:rPr>
        <w:t>印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1206" w:firstLineChars="500"/>
        <w:rPr>
          <w:rFonts w:hint="default"/>
        </w:rPr>
      </w:pPr>
      <w:r>
        <w:rPr>
          <w:rFonts w:hint="eastAsia"/>
        </w:rPr>
        <w:t>（担当者氏名）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1206" w:firstLineChars="500"/>
        <w:rPr>
          <w:rFonts w:hint="default"/>
        </w:rPr>
      </w:pPr>
      <w:r>
        <w:rPr>
          <w:rFonts w:hint="eastAsia"/>
        </w:rPr>
        <w:t>（電話番号）</w:t>
      </w:r>
    </w:p>
    <w:p>
      <w:pPr>
        <w:pStyle w:val="15"/>
        <w:rPr>
          <w:rFonts w:hint="default"/>
        </w:rPr>
      </w:pPr>
    </w:p>
    <w:sectPr>
      <w:footerReference r:id="rId5" w:type="default"/>
      <w:endnotePr>
        <w:numFmt w:val="decimal"/>
      </w:endnotePr>
      <w:pgSz w:w="11906" w:h="16838"/>
      <w:pgMar w:top="1417" w:right="1168" w:bottom="1134" w:left="1168" w:header="1134" w:footer="0" w:gutter="0"/>
      <w:cols w:space="720"/>
      <w:textDirection w:val="lrTb"/>
      <w:docGrid w:type="linesAndChars" w:linePitch="357" w:charSpace="2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114</Characters>
  <Application>JUST Note</Application>
  <Lines>27</Lines>
  <Paragraphs>11</Paragraphs>
  <CharactersWithSpaces>150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田部　富実江</cp:lastModifiedBy>
  <cp:lastPrinted>2025-05-02T06:26:57Z</cp:lastPrinted>
  <dcterms:created xsi:type="dcterms:W3CDTF">2023-06-03T12:40:00Z</dcterms:created>
  <dcterms:modified xsi:type="dcterms:W3CDTF">2025-05-02T06:00:22Z</dcterms:modified>
  <cp:revision>1</cp:revision>
</cp:coreProperties>
</file>