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Meiryo UI" w:hAnsi="Meiryo UI" w:eastAsia="Meiryo UI"/>
          <w:b w:val="1"/>
          <w:sz w:val="32"/>
        </w:rPr>
      </w:pPr>
      <w:r>
        <w:rPr>
          <w:rFonts w:hint="eastAsia" w:ascii="Meiryo UI" w:hAnsi="Meiryo UI" w:eastAsia="Meiryo UI"/>
          <w:b w:val="1"/>
          <w:sz w:val="32"/>
        </w:rPr>
        <w:t>試験申込書追加シート</w:t>
      </w:r>
    </w:p>
    <w:p>
      <w:pPr>
        <w:pStyle w:val="0"/>
        <w:spacing w:line="0" w:lineRule="atLeast"/>
        <w:rPr>
          <w:rFonts w:hint="eastAsia" w:ascii="Meiryo UI" w:hAnsi="Meiryo UI" w:eastAsia="Meiryo UI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18"/>
        <w:gridCol w:w="3118"/>
      </w:tblGrid>
      <w:tr>
        <w:trPr/>
        <w:tc>
          <w:tcPr>
            <w:tcW w:w="3118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インターネット申込受付番号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nThickSmallGap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職種（試験区分）</w:t>
            </w:r>
          </w:p>
        </w:tc>
      </w:tr>
      <w:tr>
        <w:trPr/>
        <w:tc>
          <w:tcPr>
            <w:tcW w:w="3118" w:type="dxa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/>
        <w:tc>
          <w:tcPr>
            <w:tcW w:w="3118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受験番号（</w:t>
            </w:r>
            <w:r>
              <w:rPr>
                <w:rFonts w:hint="eastAsia" w:ascii="Meiryo UI" w:hAnsi="Meiryo UI" w:eastAsia="Meiryo UI"/>
              </w:rPr>
              <w:t>5</w:t>
            </w:r>
            <w:r>
              <w:rPr>
                <w:rFonts w:hint="eastAsia" w:ascii="Meiryo UI" w:hAnsi="Meiryo UI" w:eastAsia="Meiryo UI"/>
              </w:rPr>
              <w:t>桁）</w:t>
            </w:r>
          </w:p>
        </w:tc>
        <w:tc>
          <w:tcPr>
            <w:tcW w:w="3118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nThickSmallGap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fldChar w:fldCharType="begin"/>
            </w:r>
            <w:r>
              <w:rPr>
                <w:rFonts w:hint="eastAsia" w:ascii="Meiryo UI" w:hAnsi="Meiryo UI" w:eastAsia="Meiryo UI"/>
              </w:rPr>
              <w:instrText>EQ \* jc2 \* hps16 \o\ad(\s\up 11(</w:instrText>
            </w:r>
            <w:r>
              <w:rPr>
                <w:rFonts w:hint="eastAsia" w:ascii="Meiryo UI" w:hAnsi="Meiryo UI" w:eastAsia="Meiryo UI"/>
                <w:sz w:val="16"/>
              </w:rPr>
              <w:instrText>ふ</w:instrText>
            </w:r>
            <w:r>
              <w:rPr>
                <w:rFonts w:hint="eastAsia" w:ascii="Meiryo UI" w:hAnsi="Meiryo UI" w:eastAsia="Meiryo UI"/>
                <w:sz w:val="16"/>
              </w:rPr>
              <w:instrText>り</w:instrText>
            </w:r>
            <w:r>
              <w:rPr>
                <w:rFonts w:hint="eastAsia" w:ascii="Meiryo UI" w:hAnsi="Meiryo UI" w:eastAsia="Meiryo UI"/>
                <w:sz w:val="16"/>
              </w:rPr>
              <w:instrText>が</w:instrText>
            </w:r>
            <w:r>
              <w:rPr>
                <w:rFonts w:hint="eastAsia" w:ascii="Meiryo UI" w:hAnsi="Meiryo UI" w:eastAsia="Meiryo UI"/>
                <w:sz w:val="16"/>
              </w:rPr>
              <w:instrText>な</w:instrText>
            </w:r>
            <w:r>
              <w:rPr>
                <w:rFonts w:hint="eastAsia" w:ascii="Meiryo UI" w:hAnsi="Meiryo UI" w:eastAsia="Meiryo UI"/>
              </w:rPr>
              <w:instrText>),</w:instrText>
            </w:r>
            <w:r>
              <w:rPr>
                <w:rFonts w:hint="eastAsia" w:ascii="Meiryo UI" w:hAnsi="Meiryo UI" w:eastAsia="Meiryo UI"/>
              </w:rPr>
              <w:instrText>氏名</w:instrText>
            </w:r>
            <w:r>
              <w:rPr>
                <w:rFonts w:hint="eastAsia" w:ascii="Meiryo UI" w:hAnsi="Meiryo UI" w:eastAsia="Meiryo UI"/>
              </w:rPr>
              <w:instrText>)</w:instrText>
            </w:r>
            <w:r>
              <w:rPr>
                <w:rFonts w:hint="eastAsia" w:ascii="Meiryo UI" w:hAnsi="Meiryo UI" w:eastAsia="Meiryo UI"/>
              </w:rPr>
              <w:fldChar w:fldCharType="end"/>
            </w:r>
          </w:p>
        </w:tc>
      </w:tr>
      <w:tr>
        <w:trPr/>
        <w:tc>
          <w:tcPr>
            <w:tcW w:w="3118" w:type="dxa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eastAsia" w:ascii="Meiryo UI" w:hAnsi="Meiryo UI" w:eastAsia="Meiryo UI"/>
        </w:rPr>
      </w:pPr>
    </w:p>
    <w:p>
      <w:pPr>
        <w:pStyle w:val="0"/>
        <w:spacing w:line="0" w:lineRule="atLeast"/>
        <w:rPr>
          <w:rFonts w:hint="eastAsia" w:ascii="Meiryo UI" w:hAnsi="Meiryo UI" w:eastAsia="Meiryo UI"/>
          <w:b w:val="1"/>
          <w:sz w:val="22"/>
          <w:u w:val="single" w:color="auto"/>
        </w:rPr>
      </w:pPr>
      <w:r>
        <w:rPr>
          <w:rFonts w:hint="eastAsia" w:ascii="Meiryo UI" w:hAnsi="Meiryo UI" w:eastAsia="Meiryo UI"/>
          <w:b w:val="1"/>
          <w:sz w:val="22"/>
          <w:u w:val="single" w:color="auto"/>
        </w:rPr>
        <w:t>※次の事項に該当する場合は、その内容（該当部分のみ）を記入して、試験当日に提出してください。</w:t>
      </w:r>
    </w:p>
    <w:p>
      <w:pPr>
        <w:pStyle w:val="0"/>
        <w:spacing w:line="0" w:lineRule="atLeast"/>
        <w:rPr>
          <w:rFonts w:hint="eastAsia" w:ascii="Meiryo UI" w:hAnsi="Meiryo UI" w:eastAsia="Meiryo UI"/>
        </w:rPr>
      </w:pPr>
    </w:p>
    <w:p>
      <w:pPr>
        <w:pStyle w:val="0"/>
        <w:spacing w:line="0" w:lineRule="atLeas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１　申込入力の際に、</w:t>
      </w:r>
      <w:r>
        <w:rPr>
          <w:rFonts w:hint="eastAsia" w:ascii="Meiryo UI" w:hAnsi="Meiryo UI" w:eastAsia="Meiryo UI"/>
          <w:b w:val="1"/>
        </w:rPr>
        <w:t>氏名、地名、名称等の一部が外字</w:t>
      </w:r>
      <w:r>
        <w:rPr>
          <w:rFonts w:hint="eastAsia" w:ascii="Meiryo UI" w:hAnsi="Meiryo UI" w:eastAsia="Meiryo UI"/>
        </w:rPr>
        <w:t>のため当該文字を使用することができず、当該文字について簡易な文字等を用いて申込入力した場合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77"/>
        <w:gridCol w:w="4677"/>
      </w:tblGrid>
      <w:tr>
        <w:trPr/>
        <w:tc>
          <w:tcPr>
            <w:tcW w:w="4677" w:type="dxa"/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入力した文字</w:t>
            </w:r>
          </w:p>
        </w:tc>
        <w:tc>
          <w:tcPr>
            <w:tcW w:w="4677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b w:val="1"/>
              </w:rPr>
              <w:t>正しい文字</w:t>
            </w:r>
          </w:p>
        </w:tc>
      </w:tr>
      <w:tr>
        <w:trPr/>
        <w:tc>
          <w:tcPr>
            <w:tcW w:w="4677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4677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rPr>
          <w:rFonts w:hint="eastAsia" w:ascii="Meiryo UI" w:hAnsi="Meiryo UI" w:eastAsia="Meiryo UI"/>
        </w:rPr>
      </w:pPr>
    </w:p>
    <w:p>
      <w:pPr>
        <w:pStyle w:val="0"/>
        <w:spacing w:line="0" w:lineRule="atLeas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２　申込入力様式の各欄において</w:t>
      </w:r>
      <w:r>
        <w:rPr>
          <w:rFonts w:hint="eastAsia" w:ascii="Meiryo UI" w:hAnsi="Meiryo UI" w:eastAsia="Meiryo UI"/>
          <w:b w:val="1"/>
        </w:rPr>
        <w:t>設定された文字数よりも入力すべき文字数が多かったため、入力した文字が全て表示されなかった</w:t>
      </w:r>
      <w:r>
        <w:rPr>
          <w:rFonts w:hint="eastAsia" w:ascii="Meiryo UI" w:hAnsi="Meiryo UI" w:eastAsia="Meiryo UI"/>
        </w:rPr>
        <w:t>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77"/>
        <w:gridCol w:w="4677"/>
      </w:tblGrid>
      <w:tr>
        <w:trPr/>
        <w:tc>
          <w:tcPr>
            <w:tcW w:w="4677" w:type="dxa"/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表示されている文字</w:t>
            </w:r>
          </w:p>
        </w:tc>
        <w:tc>
          <w:tcPr>
            <w:tcW w:w="4677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b w:val="1"/>
              </w:rPr>
              <w:t>表示されなかった文字（左記の続きから）</w:t>
            </w:r>
          </w:p>
        </w:tc>
      </w:tr>
      <w:tr>
        <w:trPr/>
        <w:tc>
          <w:tcPr>
            <w:tcW w:w="4677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4677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rPr>
          <w:rFonts w:hint="eastAsia" w:ascii="Meiryo UI" w:hAnsi="Meiryo UI" w:eastAsia="Meiryo UI"/>
        </w:rPr>
      </w:pPr>
    </w:p>
    <w:p>
      <w:pPr>
        <w:pStyle w:val="0"/>
        <w:spacing w:line="0" w:lineRule="atLeas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３　</w:t>
      </w:r>
      <w:r>
        <w:rPr>
          <w:rFonts w:hint="eastAsia" w:ascii="Meiryo UI" w:hAnsi="Meiryo UI" w:eastAsia="Meiryo UI"/>
          <w:b w:val="1"/>
        </w:rPr>
        <w:t>学歴（中学校以降）、職業、資格・免許</w:t>
      </w:r>
      <w:r>
        <w:rPr>
          <w:rFonts w:hint="eastAsia" w:ascii="Meiryo UI" w:hAnsi="Meiryo UI" w:eastAsia="Meiryo UI"/>
        </w:rPr>
        <w:t>等が多い場合で、申込入力様式において設定された該当項目の項目数では足りず、入力できなかった（ので追加すべき）項目がある場合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49"/>
        <w:gridCol w:w="7505"/>
      </w:tblGrid>
      <w:tr>
        <w:trPr/>
        <w:tc>
          <w:tcPr>
            <w:tcW w:w="1849" w:type="dxa"/>
            <w:shd w:val="clear" w:color="auto" w:fill="FFFFB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b w:val="1"/>
              </w:rPr>
            </w:pPr>
            <w:r>
              <w:rPr>
                <w:rFonts w:hint="eastAsia" w:ascii="Meiryo UI" w:hAnsi="Meiryo UI" w:eastAsia="Meiryo UI"/>
                <w:b w:val="1"/>
              </w:rPr>
              <w:t>追加すべき項目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b w:val="1"/>
              </w:rPr>
              <w:t>及びその内容</w:t>
            </w:r>
          </w:p>
        </w:tc>
        <w:tc>
          <w:tcPr>
            <w:tcW w:w="7505" w:type="dxa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rPr>
          <w:rFonts w:hint="eastAsia" w:ascii="Meiryo UI" w:hAnsi="Meiryo UI" w:eastAsia="Meiryo UI"/>
          <w:color w:val="002060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AndChars" w:linePitch="323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06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2</Pages>
  <Words>34</Words>
  <Characters>867</Characters>
  <Application>JUST Note</Application>
  <Lines>46</Lines>
  <Paragraphs>37</Paragraphs>
  <Company>HP Inc.</Company>
  <CharactersWithSpaces>874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花谷　智志</dc:creator>
  <cp:lastModifiedBy>足立　隆博</cp:lastModifiedBy>
  <dcterms:created xsi:type="dcterms:W3CDTF">2021-07-01T02:00:00Z</dcterms:created>
  <dcterms:modified xsi:type="dcterms:W3CDTF">2021-07-05T06:29:24Z</dcterms:modified>
  <cp:revision>13</cp:revision>
</cp:coreProperties>
</file>