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（様式３）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32"/>
        </w:rPr>
      </w:pPr>
      <w:r>
        <w:rPr>
          <w:rFonts w:hint="eastAsia" w:ascii="游明朝" w:hAnsi="游明朝" w:eastAsia="游明朝"/>
          <w:b w:val="0"/>
          <w:sz w:val="32"/>
        </w:rPr>
        <w:t>安来市物価高騰対応商品券事業実施運営委託業務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32"/>
        </w:rPr>
        <w:t>会社概要書</w:t>
      </w:r>
      <w:bookmarkStart w:id="0" w:name="_GoBack"/>
      <w:bookmarkEnd w:id="0"/>
    </w:p>
    <w:p>
      <w:pPr>
        <w:pStyle w:val="0"/>
        <w:snapToGrid w:val="0"/>
        <w:rPr>
          <w:rFonts w:hint="eastAsia" w:ascii="游明朝" w:hAnsi="游明朝" w:eastAsia="游明朝"/>
          <w:b w:val="0"/>
          <w:sz w:val="28"/>
        </w:rPr>
      </w:pPr>
    </w:p>
    <w:p>
      <w:pPr>
        <w:pStyle w:val="0"/>
        <w:snapToGrid w:val="0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4"/>
        </w:rPr>
        <w:t>1</w:t>
      </w:r>
      <w:r>
        <w:rPr>
          <w:rFonts w:hint="eastAsia" w:ascii="游明朝" w:hAnsi="游明朝" w:eastAsia="游明朝"/>
          <w:b w:val="0"/>
          <w:sz w:val="24"/>
        </w:rPr>
        <w:t>．会社概要</w:t>
      </w:r>
    </w:p>
    <w:tbl>
      <w:tblPr>
        <w:tblStyle w:val="11"/>
        <w:tblW w:w="8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95"/>
        <w:gridCol w:w="7"/>
        <w:gridCol w:w="1409"/>
        <w:gridCol w:w="1658"/>
        <w:gridCol w:w="1658"/>
        <w:gridCol w:w="1660"/>
      </w:tblGrid>
      <w:tr>
        <w:trPr>
          <w:trHeight w:val="769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①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商号又は名称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代表者職・氏名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③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所在地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④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設立年月日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⑤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資本金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26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⑥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事業経歴・沿革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⑦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職員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(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※令和８年　月　日時点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正職員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(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pacing w:val="10"/>
                <w:sz w:val="22"/>
                <w:fitText w:val="1611" w:id="1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121"/>
                <w:kern w:val="0"/>
                <w:sz w:val="22"/>
                <w:fitText w:val="1611" w:id="2"/>
              </w:rPr>
              <w:t>パート</w:t>
            </w:r>
            <w:r>
              <w:rPr>
                <w:rFonts w:hint="eastAsia" w:ascii="游明朝" w:hAnsi="游明朝" w:eastAsia="游明朝"/>
                <w:b w:val="0"/>
                <w:spacing w:val="2"/>
                <w:kern w:val="0"/>
                <w:sz w:val="22"/>
                <w:fitText w:val="1611" w:id="2"/>
              </w:rPr>
              <w:t>等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⑧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直近の３カ年の</w:t>
            </w:r>
          </w:p>
          <w:p>
            <w:pPr>
              <w:pStyle w:val="0"/>
              <w:snapToGrid w:val="0"/>
              <w:ind w:firstLine="345" w:firstLineChars="15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売上高等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</w:tr>
      <w:tr>
        <w:trPr>
          <w:trHeight w:val="488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売上総利益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3"/>
              </w:rPr>
              <w:t>営業利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3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4"/>
              </w:rPr>
              <w:t>経常利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4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75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⑨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その他特記事項</w:t>
            </w:r>
          </w:p>
        </w:tc>
        <w:tc>
          <w:tcPr>
            <w:tcW w:w="6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ind w:right="924"/>
        <w:rPr>
          <w:rFonts w:hint="default"/>
          <w:sz w:val="22"/>
        </w:rPr>
      </w:pPr>
    </w:p>
    <w:p>
      <w:pPr>
        <w:pStyle w:val="0"/>
        <w:snapToGrid w:val="0"/>
        <w:ind w:right="924"/>
        <w:rPr>
          <w:rFonts w:hint="default"/>
          <w:sz w:val="22"/>
        </w:rPr>
      </w:pPr>
    </w:p>
    <w:p>
      <w:pPr>
        <w:pStyle w:val="0"/>
        <w:snapToGrid w:val="0"/>
        <w:ind w:right="924"/>
        <w:rPr>
          <w:rFonts w:hint="default"/>
          <w:sz w:val="22"/>
        </w:rPr>
      </w:pPr>
    </w:p>
    <w:p>
      <w:pPr>
        <w:pStyle w:val="0"/>
        <w:snapToGrid w:val="0"/>
        <w:ind w:right="924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4"/>
        </w:rPr>
        <w:t>2</w:t>
      </w:r>
      <w:r>
        <w:rPr>
          <w:rFonts w:hint="eastAsia" w:ascii="游明朝" w:hAnsi="游明朝" w:eastAsia="游明朝"/>
          <w:b w:val="0"/>
          <w:sz w:val="24"/>
        </w:rPr>
        <w:t>．本業務責任者</w:t>
      </w:r>
    </w:p>
    <w:tbl>
      <w:tblPr>
        <w:tblStyle w:val="11"/>
        <w:tblW w:w="8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602"/>
        <w:gridCol w:w="6385"/>
      </w:tblGrid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①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職名・氏名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所属部署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③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電話番号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④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E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メール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ind w:right="924"/>
        <w:rPr>
          <w:rFonts w:hint="eastAsia" w:ascii="游明朝" w:hAnsi="游明朝" w:eastAsia="游明朝"/>
          <w:b w:val="0"/>
          <w:sz w:val="22"/>
        </w:rPr>
      </w:pPr>
    </w:p>
    <w:p>
      <w:pPr>
        <w:pStyle w:val="0"/>
        <w:snapToGrid w:val="0"/>
        <w:ind w:right="924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4"/>
        </w:rPr>
        <w:t>3</w:t>
      </w:r>
      <w:r>
        <w:rPr>
          <w:rFonts w:hint="eastAsia" w:ascii="游明朝" w:hAnsi="游明朝" w:eastAsia="游明朝"/>
          <w:b w:val="0"/>
          <w:sz w:val="24"/>
        </w:rPr>
        <w:t>．本業務担当者（本業務責任者と同人物であれば氏名欄に同上と記載）</w:t>
      </w:r>
    </w:p>
    <w:tbl>
      <w:tblPr>
        <w:tblStyle w:val="11"/>
        <w:tblW w:w="8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602"/>
        <w:gridCol w:w="6385"/>
      </w:tblGrid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①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職名・氏名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所属部署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③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電話番号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④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E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メール</w:t>
            </w:r>
          </w:p>
        </w:tc>
        <w:tc>
          <w:tcPr>
            <w:tcW w:w="6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ind w:right="924"/>
        <w:rPr>
          <w:rFonts w:hint="default"/>
          <w:sz w:val="22"/>
        </w:rPr>
      </w:pPr>
    </w:p>
    <w:sectPr>
      <w:pgSz w:w="11906" w:h="16838"/>
      <w:pgMar w:top="1701" w:right="1418" w:bottom="1134" w:left="1701" w:header="851" w:footer="992" w:gutter="0"/>
      <w:cols w:space="720"/>
      <w:textDirection w:val="lrTb"/>
      <w:docGrid w:type="linesAndChars" w:linePitch="350" w:charSpace="2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5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b w:val="1"/>
      <w:kern w:val="2"/>
      <w:sz w:val="24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b w:val="1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b w:val="1"/>
      <w:kern w:val="2"/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ascii="Arial" w:hAnsi="Arial" w:eastAsia="ＭＳ ゴシック"/>
      <w:b w:val="1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b w:val="1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b w:val="1"/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ＭＳ 明朝" w:hAnsi="ＭＳ 明朝"/>
      <w:b w:val="1"/>
      <w:kern w:val="2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/>
      <w:u w:val="single" w:color="auto"/>
    </w:rPr>
  </w:style>
  <w:style w:type="character" w:styleId="27">
    <w:name w:val="line number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Arial" w:hAnsi="Arial" w:eastAsia="ＭＳ ゴシック"/>
      <w:b w:val="1"/>
      <w:kern w:val="2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2</Pages>
  <Words>5</Words>
  <Characters>231</Characters>
  <Application>JUST Note</Application>
  <Lines>99</Lines>
  <Paragraphs>33</Paragraphs>
  <Company>-</Company>
  <CharactersWithSpaces>263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永島　美緒</cp:lastModifiedBy>
  <cp:lastPrinted>2024-04-09T06:06:50Z</cp:lastPrinted>
  <dcterms:created xsi:type="dcterms:W3CDTF">2022-12-26T01:36:00Z</dcterms:created>
  <dcterms:modified xsi:type="dcterms:W3CDTF">2026-01-27T02:25:39Z</dcterms:modified>
  <cp:revision>0</cp:revision>
</cp:coreProperties>
</file>