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shd w:val="clear" w:color="auto" w:fill="FFFFFF"/>
        <w:jc w:val="left"/>
        <w:rPr>
          <w:rFonts w:hint="default" w:asciiTheme="minorEastAsia" w:hAnsiTheme="minorEastAsia" w:eastAsiaTheme="minorEastAsia"/>
          <w:kern w:val="0"/>
        </w:rPr>
      </w:pPr>
      <w:r>
        <w:rPr>
          <w:rFonts w:hint="eastAsia" w:asciiTheme="minorEastAsia" w:hAnsiTheme="minorEastAsia" w:eastAsiaTheme="minorEastAsia"/>
          <w:kern w:val="0"/>
        </w:rPr>
        <w:t>様式第１号（第６条関係）</w:t>
      </w:r>
    </w:p>
    <w:p>
      <w:pPr>
        <w:pStyle w:val="0"/>
        <w:spacing w:after="209" w:afterLines="50" w:afterAutospacing="0" w:line="480" w:lineRule="atLeast"/>
        <w:jc w:val="right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　　年　　月　　日</w:t>
      </w:r>
    </w:p>
    <w:p>
      <w:pPr>
        <w:pStyle w:val="0"/>
        <w:spacing w:line="480" w:lineRule="atLeast"/>
        <w:jc w:val="center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</w:rPr>
        <w:t>中小企業者物価高騰対策省エネ支援補助金交付</w:t>
      </w:r>
      <w:r>
        <w:rPr>
          <w:rFonts w:hint="eastAsia" w:asciiTheme="minorEastAsia" w:hAnsiTheme="minorEastAsia" w:eastAsiaTheme="minorEastAsia"/>
          <w:color w:val="000000"/>
        </w:rPr>
        <w:t>申請書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安来市長　様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（申請者）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所　　　　　　　　　　　　　　　　</w:t>
      </w:r>
    </w:p>
    <w:p>
      <w:pPr>
        <w:pStyle w:val="0"/>
        <w:wordWrap w:val="0"/>
        <w:spacing w:before="209" w:beforeLines="50" w:beforeAutospacing="0" w:after="209" w:afterLines="50" w:afterAutospacing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名　称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代表者　　　　　　　　　　　　　　　　</w:t>
      </w:r>
    </w:p>
    <w:p>
      <w:pPr>
        <w:pStyle w:val="0"/>
        <w:wordWrap w:val="0"/>
        <w:spacing w:after="209" w:afterLines="50" w:afterAutospacing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　　　　（記名押印又は署名）　　　　　　</w:t>
      </w: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</w:rPr>
        <w:t>次のとおり中小企業者物価高騰対策省エネ支援補助金</w:t>
      </w:r>
      <w:r>
        <w:rPr>
          <w:rFonts w:hint="eastAsia" w:asciiTheme="minorEastAsia" w:hAnsiTheme="minorEastAsia" w:eastAsiaTheme="minorEastAsia"/>
          <w:color w:val="000000"/>
        </w:rPr>
        <w:t>の交付を申請します。</w:t>
      </w:r>
    </w:p>
    <w:tbl>
      <w:tblPr>
        <w:tblStyle w:val="30"/>
        <w:tblW w:w="906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63"/>
        <w:gridCol w:w="6804"/>
      </w:tblGrid>
      <w:tr>
        <w:trPr/>
        <w:tc>
          <w:tcPr>
            <w:tcW w:w="226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補助対象経費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　　　　　　　　　　　　　　　　　円</w:t>
            </w:r>
          </w:p>
        </w:tc>
      </w:tr>
      <w:tr>
        <w:trPr>
          <w:trHeight w:val="843" w:hRule="atLeast"/>
        </w:trPr>
        <w:tc>
          <w:tcPr>
            <w:tcW w:w="226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補助金交付申請額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　　　　　　　　　　　　　　　　　円</w:t>
            </w:r>
          </w:p>
        </w:tc>
      </w:tr>
      <w:tr>
        <w:trPr>
          <w:trHeight w:val="841" w:hRule="atLeast"/>
        </w:trPr>
        <w:tc>
          <w:tcPr>
            <w:tcW w:w="226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補助事業の完了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予定年月日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tabs>
                <w:tab w:val="center" w:leader="none" w:pos="3174"/>
                <w:tab w:val="right" w:leader="none" w:pos="6348"/>
              </w:tabs>
              <w:ind w:firstLine="1920" w:firstLineChars="800"/>
              <w:jc w:val="lef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　　　　　月　　　　　日</w:t>
            </w:r>
          </w:p>
        </w:tc>
      </w:tr>
      <w:tr>
        <w:trPr/>
        <w:tc>
          <w:tcPr>
            <w:tcW w:w="226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添付書類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(1)</w:t>
            </w:r>
            <w:r>
              <w:rPr>
                <w:rFonts w:hint="eastAsia" w:asciiTheme="minorEastAsia" w:hAnsiTheme="minorEastAsia" w:eastAsiaTheme="minorEastAsia"/>
              </w:rPr>
              <w:t>誓約書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様式第</w:t>
            </w:r>
            <w:r>
              <w:rPr>
                <w:rFonts w:hint="eastAsia" w:asciiTheme="minorEastAsia" w:hAnsiTheme="minorEastAsia" w:eastAsiaTheme="minorEastAsia"/>
              </w:rPr>
              <w:t>2</w:t>
            </w:r>
            <w:r>
              <w:rPr>
                <w:rFonts w:hint="eastAsia" w:asciiTheme="minorEastAsia" w:hAnsiTheme="minorEastAsia" w:eastAsiaTheme="minorEastAsia"/>
              </w:rPr>
              <w:t>号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(2)</w:t>
            </w:r>
            <w:r>
              <w:rPr>
                <w:rFonts w:hint="eastAsia" w:asciiTheme="minorEastAsia" w:hAnsiTheme="minorEastAsia" w:eastAsiaTheme="minorEastAsia"/>
              </w:rPr>
              <w:t>事業計画書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様式第</w:t>
            </w: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hint="eastAsia" w:asciiTheme="minorEastAsia" w:hAnsiTheme="minorEastAsia" w:eastAsiaTheme="minorEastAsia"/>
              </w:rPr>
              <w:t>号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(3)</w:t>
            </w:r>
            <w:r>
              <w:rPr>
                <w:rFonts w:hint="eastAsia" w:asciiTheme="minorEastAsia" w:hAnsiTheme="minorEastAsia" w:eastAsiaTheme="minorEastAsia"/>
              </w:rPr>
              <w:t>補助対象経費に係る見積書、カタログ等の写し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(4)</w:t>
            </w:r>
            <w:r>
              <w:rPr>
                <w:rFonts w:hint="eastAsia" w:asciiTheme="minorEastAsia" w:hAnsiTheme="minorEastAsia" w:eastAsiaTheme="minorEastAsia"/>
              </w:rPr>
              <w:t>市税の滞納がないことを証明する書類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(5)</w:t>
            </w:r>
            <w:r>
              <w:rPr>
                <w:rFonts w:hint="eastAsia" w:asciiTheme="minorEastAsia" w:hAnsiTheme="minorEastAsia" w:eastAsiaTheme="minorEastAsia"/>
              </w:rPr>
              <w:t>履歴事項全部証明書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法人のみ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(6)</w:t>
            </w:r>
            <w:r>
              <w:rPr>
                <w:rFonts w:hint="eastAsia" w:asciiTheme="minorEastAsia" w:hAnsiTheme="minorEastAsia" w:eastAsiaTheme="minorEastAsia"/>
              </w:rPr>
              <w:t>債権者登録依頼書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口座登録済みの場合は不要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(7)</w:t>
            </w:r>
            <w:r>
              <w:rPr>
                <w:rFonts w:hint="eastAsia" w:asciiTheme="minorEastAsia" w:hAnsiTheme="minorEastAsia" w:eastAsiaTheme="minorEastAsia"/>
              </w:rPr>
              <w:t>その他市長が必要と認める書類</w:t>
            </w:r>
          </w:p>
        </w:tc>
      </w:tr>
    </w:tbl>
    <w:p>
      <w:pPr>
        <w:pStyle w:val="0"/>
        <w:rPr>
          <w:rFonts w:hint="default" w:ascii="ＭＳ 明朝" w:hAnsi="ＭＳ 明朝"/>
          <w:color w:val="FF0000"/>
          <w:sz w:val="21"/>
        </w:rPr>
      </w:pPr>
      <w:bookmarkStart w:id="0" w:name="last"/>
      <w:bookmarkEnd w:id="0"/>
      <w:bookmarkStart w:id="1" w:name="_GoBack"/>
      <w:bookmarkEnd w:id="1"/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304" w:right="1304" w:bottom="1304" w:left="1701" w:header="851" w:footer="992" w:gutter="0"/>
      <w:cols w:space="720"/>
      <w:textDirection w:val="lrTb"/>
      <w:docGrid w:type="linesAndChars" w:linePitch="459" w:charSpace="1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241"/>
  <w:drawingGridVerticalSpacing w:val="459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sz w:val="21"/>
    </w:rPr>
  </w:style>
  <w:style w:type="paragraph" w:styleId="16">
    <w:name w:val="Body Text 2"/>
    <w:basedOn w:val="0"/>
    <w:next w:val="16"/>
    <w:link w:val="0"/>
    <w:uiPriority w:val="0"/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 w:customStyle="1">
    <w:name w:val="項"/>
    <w:basedOn w:val="0"/>
    <w:next w:val="18"/>
    <w:link w:val="0"/>
    <w:uiPriority w:val="0"/>
    <w:pPr>
      <w:wordWrap w:val="0"/>
      <w:overflowPunct w:val="0"/>
      <w:autoSpaceDE w:val="0"/>
      <w:autoSpaceDN w:val="0"/>
      <w:ind w:left="210" w:hanging="210"/>
    </w:pPr>
    <w:rPr>
      <w:rFonts w:ascii="ＭＳ 明朝" w:hAnsi="ＭＳ 明朝"/>
      <w:sz w:val="21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paragraph" w:styleId="26">
    <w:name w:val="Note Heading"/>
    <w:basedOn w:val="0"/>
    <w:next w:val="0"/>
    <w:link w:val="27"/>
    <w:uiPriority w:val="0"/>
    <w:pPr>
      <w:jc w:val="center"/>
    </w:pPr>
    <w:rPr>
      <w:rFonts w:ascii="ＭＳ 明朝" w:hAnsi="ＭＳ 明朝"/>
    </w:rPr>
  </w:style>
  <w:style w:type="character" w:styleId="27" w:customStyle="1">
    <w:name w:val="記 (文字)"/>
    <w:basedOn w:val="10"/>
    <w:next w:val="27"/>
    <w:link w:val="26"/>
    <w:uiPriority w:val="0"/>
    <w:rPr>
      <w:rFonts w:ascii="ＭＳ 明朝" w:hAnsi="ＭＳ 明朝"/>
      <w:kern w:val="2"/>
      <w:sz w:val="24"/>
    </w:rPr>
  </w:style>
  <w:style w:type="paragraph" w:styleId="28">
    <w:name w:val="Closing"/>
    <w:basedOn w:val="0"/>
    <w:next w:val="28"/>
    <w:link w:val="29"/>
    <w:uiPriority w:val="0"/>
    <w:pPr>
      <w:jc w:val="right"/>
    </w:pPr>
    <w:rPr>
      <w:rFonts w:ascii="ＭＳ 明朝" w:hAnsi="ＭＳ 明朝"/>
    </w:rPr>
  </w:style>
  <w:style w:type="character" w:styleId="29" w:customStyle="1">
    <w:name w:val="結語 (文字)"/>
    <w:basedOn w:val="10"/>
    <w:next w:val="29"/>
    <w:link w:val="28"/>
    <w:uiPriority w:val="0"/>
    <w:rPr>
      <w:rFonts w:ascii="ＭＳ 明朝" w:hAnsi="ＭＳ 明朝"/>
      <w:kern w:val="2"/>
      <w:sz w:val="24"/>
    </w:r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2" w:customStyle="1">
    <w:name w:val="表 (格子)2"/>
    <w:basedOn w:val="11"/>
    <w:next w:val="32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1830</TotalTime>
  <Pages>7</Pages>
  <Words>20</Words>
  <Characters>1299</Characters>
  <Application>JUST Note</Application>
  <Lines>249</Lines>
  <Paragraphs>141</Paragraphs>
  <Company>安来市広瀬町伯太町合併協議会</Company>
  <CharactersWithSpaces>1663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安来市告示第　　号</dc:title>
  <dc:creator>合併協議会</dc:creator>
  <cp:lastModifiedBy>永島　美緒</cp:lastModifiedBy>
  <cp:lastPrinted>2026-09-15T06:49:10Z</cp:lastPrinted>
  <dcterms:created xsi:type="dcterms:W3CDTF">2022-07-13T00:51:00Z</dcterms:created>
  <dcterms:modified xsi:type="dcterms:W3CDTF">2026-09-18T07:38:02Z</dcterms:modified>
  <cp:revision>41</cp:revision>
</cp:coreProperties>
</file>