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安来市森林整備計画（案）に対する意見書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6095" w:type="dxa"/>
        <w:tblInd w:w="2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4536"/>
      </w:tblGrid>
      <w:tr>
        <w:trPr>
          <w:trHeight w:val="462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記入日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</w:p>
        </w:tc>
      </w:tr>
      <w:tr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話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ind w:left="4096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　意　見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※ご記入いただいた個人情報は、森林整備計画変更案へのご意見の確認以外の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目的には使用しません。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※ご意見をいただいた方に対する個別の回答は行いませんので、予めご了承ください。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〇ご意見については、以下の提出先に、郵送、ＦＡＸまたはメールでお送りくだ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さい。（電話及び口頭でのご意見は受付できませんので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【提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先】　〒</w:t>
      </w:r>
      <w:r>
        <w:rPr>
          <w:rFonts w:hint="eastAsia" w:ascii="ＭＳ 明朝" w:hAnsi="ＭＳ 明朝" w:eastAsia="ＭＳ 明朝"/>
          <w:sz w:val="24"/>
        </w:rPr>
        <w:t>692-0207</w:t>
      </w:r>
      <w:r>
        <w:rPr>
          <w:rFonts w:hint="eastAsia" w:ascii="ＭＳ 明朝" w:hAnsi="ＭＳ 明朝" w:eastAsia="ＭＳ 明朝"/>
          <w:sz w:val="24"/>
        </w:rPr>
        <w:t>　島根県安来市伯太町東母里</w:t>
      </w:r>
      <w:r>
        <w:rPr>
          <w:rFonts w:hint="eastAsia" w:ascii="ＭＳ 明朝" w:hAnsi="ＭＳ 明朝" w:eastAsia="ＭＳ 明朝"/>
          <w:sz w:val="24"/>
        </w:rPr>
        <w:t>580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電　話：０８５４－２３－３３３５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ＦＡＸ：０８５４－２３－３３８２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default" w:ascii="ＭＳ 明朝" w:hAnsi="ＭＳ 明朝" w:eastAsia="ＭＳ 明朝"/>
          <w:sz w:val="24"/>
        </w:rPr>
        <w:t>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shinkou</w:t>
      </w:r>
      <w:r>
        <w:rPr>
          <w:rFonts w:hint="default" w:ascii="ＭＳ 明朝" w:hAnsi="ＭＳ 明朝" w:eastAsia="ＭＳ 明朝"/>
          <w:sz w:val="24"/>
        </w:rPr>
        <w:t>@</w:t>
      </w:r>
      <w:r>
        <w:rPr>
          <w:rFonts w:hint="eastAsia" w:ascii="ＭＳ 明朝" w:hAnsi="ＭＳ 明朝" w:eastAsia="ＭＳ 明朝"/>
          <w:sz w:val="24"/>
        </w:rPr>
        <w:t>city</w:t>
      </w:r>
      <w:r>
        <w:rPr>
          <w:rFonts w:hint="default" w:ascii="ＭＳ 明朝" w:hAnsi="ＭＳ 明朝" w:eastAsia="ＭＳ 明朝"/>
          <w:sz w:val="24"/>
        </w:rPr>
        <w:t>.</w:t>
      </w:r>
      <w:r>
        <w:rPr>
          <w:rFonts w:hint="eastAsia" w:ascii="ＭＳ 明朝" w:hAnsi="ＭＳ 明朝" w:eastAsia="ＭＳ 明朝"/>
          <w:sz w:val="24"/>
        </w:rPr>
        <w:t>yasugi.</w:t>
      </w:r>
      <w:r>
        <w:rPr>
          <w:rFonts w:hint="default" w:ascii="ＭＳ 明朝" w:hAnsi="ＭＳ 明朝" w:eastAsia="ＭＳ 明朝"/>
          <w:sz w:val="24"/>
        </w:rPr>
        <w:t>shimane.jp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【問合せ先】　電　話：０８５４－２３－３３３５</w:t>
      </w: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8</Words>
  <Characters>301</Characters>
  <Application>JUST Note</Application>
  <Lines>38</Lines>
  <Paragraphs>17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 征二</dc:creator>
  <cp:lastModifiedBy>太田　直宏</cp:lastModifiedBy>
  <dcterms:created xsi:type="dcterms:W3CDTF">2025-02-10T04:24:00Z</dcterms:created>
  <dcterms:modified xsi:type="dcterms:W3CDTF">2025-02-19T06:06:38Z</dcterms:modified>
  <cp:revision>2</cp:revision>
</cp:coreProperties>
</file>