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様式第３号（第７条関係）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介護人材採用・定着支援補助金</w:t>
      </w:r>
      <w:r>
        <w:rPr>
          <w:rFonts w:hint="eastAsia"/>
        </w:rPr>
        <w:t>交付請求書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rightChars="0"/>
        <w:jc w:val="right"/>
        <w:rPr>
          <w:rFonts w:hint="default"/>
        </w:rPr>
      </w:pPr>
      <w:r>
        <w:rPr>
          <w:rFonts w:hint="eastAsia"/>
        </w:rPr>
        <w:t>　年　　月　　日</w:t>
      </w:r>
    </w:p>
    <w:p>
      <w:pPr>
        <w:pStyle w:val="0"/>
        <w:wordWrap w:val="0"/>
        <w:ind w:rightChars="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spacing w:line="240" w:lineRule="auto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安来市長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pacing w:line="52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</w:t>
      </w:r>
      <w:r>
        <w:rPr>
          <w:rFonts w:hint="eastAsia" w:ascii="ＭＳ 明朝" w:hAnsi="ＭＳ 明朝" w:eastAsia="ＭＳ 明朝"/>
          <w:sz w:val="24"/>
        </w:rPr>
        <w:t>（申請者）所在地</w:t>
      </w:r>
    </w:p>
    <w:p>
      <w:pPr>
        <w:pStyle w:val="0"/>
        <w:spacing w:line="52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法人名　　　　　　　　　　　</w:t>
      </w:r>
    </w:p>
    <w:p>
      <w:pPr>
        <w:pStyle w:val="0"/>
        <w:spacing w:line="52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代表者名</w:t>
      </w:r>
    </w:p>
    <w:p>
      <w:pPr>
        <w:pStyle w:val="0"/>
        <w:spacing w:line="240" w:lineRule="auto"/>
        <w:ind w:left="0" w:leftChars="0" w:right="960" w:rightChars="40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（記名押印又は署名）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  <w:sz w:val="24"/>
        </w:rPr>
        <w:t>年　　月　　日付け指令　　第　　号で決定のあった</w:t>
      </w:r>
      <w:r>
        <w:rPr>
          <w:rFonts w:hint="eastAsia"/>
        </w:rPr>
        <w:t>安来市介護人材採用・定着支援補助金について、安来市介護人材採用・定着支援補助金交付要綱第７条の規定により下記のとおり請求します。</w:t>
      </w:r>
    </w:p>
    <w:p>
      <w:pPr>
        <w:pStyle w:val="0"/>
        <w:rPr>
          <w:rFonts w:hint="default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z w:val="24"/>
        </w:rPr>
        <w:t>補助金交付請求額　　金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振込口座</w:t>
      </w:r>
    </w:p>
    <w:tbl>
      <w:tblPr>
        <w:tblStyle w:val="30"/>
        <w:tblW w:w="861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3"/>
        <w:gridCol w:w="708"/>
        <w:gridCol w:w="709"/>
        <w:gridCol w:w="709"/>
        <w:gridCol w:w="709"/>
        <w:gridCol w:w="708"/>
        <w:gridCol w:w="709"/>
        <w:gridCol w:w="695"/>
        <w:gridCol w:w="1822"/>
      </w:tblGrid>
      <w:tr>
        <w:trPr>
          <w:trHeight w:val="679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69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200" w:id="1"/>
              </w:rPr>
              <w:t>支店</w:t>
            </w:r>
            <w:r>
              <w:rPr>
                <w:rFonts w:hint="eastAsia"/>
                <w:fitText w:val="1200" w:id="1"/>
              </w:rPr>
              <w:t>名</w:t>
            </w:r>
          </w:p>
        </w:tc>
        <w:tc>
          <w:tcPr>
            <w:tcW w:w="6769" w:type="dxa"/>
            <w:gridSpan w:val="8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本店・本所・支店・支所・出張所・代理店</w:t>
            </w:r>
          </w:p>
        </w:tc>
      </w:tr>
      <w:tr>
        <w:trPr>
          <w:trHeight w:val="712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769" w:type="dxa"/>
            <w:gridSpan w:val="8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１　普通　　　２　当座　　　３その他（　　　　　　）</w:t>
            </w:r>
          </w:p>
        </w:tc>
      </w:tr>
      <w:tr>
        <w:trPr>
          <w:trHeight w:val="56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843" w:type="dxa"/>
            <w:vMerge w:val="restart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69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</w:tr>
      <w:tr>
        <w:trPr>
          <w:trHeight w:val="639" w:hRule="atLeast"/>
        </w:trPr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69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304" w:bottom="1304" w:left="1134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852586754"/>
  </wne:recipientData>
  <wne:recipientData>
    <wne:active wne:val="1"/>
    <wne:hash wne:val="1885951129"/>
  </wne:recipientData>
  <wne:recipientData>
    <wne:active wne:val="1"/>
    <wne:hash wne:val="-244314817"/>
  </wne:recipientData>
  <wne:recipientData>
    <wne:active wne:val="1"/>
    <wne:hash wne:val="-581588095"/>
  </wne:recipientData>
  <wne:recipientData>
    <wne:active wne:val="1"/>
    <wne:hash wne:val="-281420585"/>
  </wne:recipientData>
  <wne:recipientData>
    <wne:active wne:val="1"/>
    <wne:hash wne:val="-1417576790"/>
  </wne:recipientData>
  <wne:recipientData>
    <wne:active wne:val="1"/>
    <wne:hash wne:val="-878410202"/>
  </wne:recipientData>
  <wne:recipientData>
    <wne:active wne:val="1"/>
    <wne:hash wne:val="-135722424"/>
  </wne:recipientData>
  <wne:recipientData>
    <wne:active wne:val="1"/>
    <wne:hash wne:val="177459542"/>
  </wne:recipientData>
  <wne:recipientData>
    <wne:active wne:val="1"/>
    <wne:hash wne:val="75340793"/>
  </wne:recipientData>
  <wne:recipientData>
    <wne:active wne:val="1"/>
    <wne:hash wne:val="-1225258640"/>
  </wne:recipientData>
  <wne:recipientData>
    <wne:active wne:val="1"/>
    <wne:hash wne:val="-2043497925"/>
  </wne:recipientData>
  <wne:recipientData>
    <wne:active wne:val="1"/>
    <wne:hash wne:val="-878271273"/>
  </wne:recipientData>
  <wne:recipientData>
    <wne:active wne:val="1"/>
    <wne:hash wne:val="-1926825893"/>
  </wne:recipientData>
  <wne:recipientData>
    <wne:active wne:val="1"/>
    <wne:hash wne:val="-198645415"/>
  </wne:recipientData>
  <wne:recipientData>
    <wne:active wne:val="1"/>
    <wne:hash wne:val="-649071056"/>
  </wne:recipientData>
  <wne:recipientData>
    <wne:active wne:val="1"/>
    <wne:hash wne:val="-1990077057"/>
  </wne:recipientData>
  <wne:recipientData>
    <wne:active wne:val="1"/>
    <wne:hash wne:val="-998732265"/>
  </wne:recipientData>
  <wne:recipientData>
    <wne:active wne:val="1"/>
    <wne:hash wne:val="-23188131"/>
  </wne:recipientData>
  <wne:recipientData>
    <wne:active wne:val="1"/>
    <wne:hash wne:val="1396952174"/>
  </wne:recipientData>
  <wne:recipientData>
    <wne:active wne:val="1"/>
    <wne:hash wne:val="-218091873"/>
  </wne:recipientData>
  <wne:recipientData>
    <wne:active wne:val="1"/>
    <wne:hash wne:val="-263442369"/>
  </wne:recipientData>
  <wne:recipientData>
    <wne:active wne:val="1"/>
    <wne:hash wne:val="-1822580213"/>
  </wne:recipientData>
  <wne:recipientData>
    <wne:active wne:val="1"/>
    <wne:hash wne:val="-1747876204"/>
  </wne:recipientData>
  <wne:recipientData>
    <wne:active wne:val="1"/>
    <wne:hash wne:val="2038286243"/>
  </wne:recipientData>
  <wne:recipientData>
    <wne:active wne:val="1"/>
    <wne:hash wne:val="1959977656"/>
  </wne:recipientData>
  <wne:recipientData>
    <wne:active wne:val="1"/>
    <wne:hash wne:val="-976758418"/>
  </wne:recipientData>
  <wne:recipientData>
    <wne:active wne:val="1"/>
    <wne:hash wne:val="-1580265366"/>
  </wne:recipientData>
  <wne:recipientData>
    <wne:active wne:val="1"/>
    <wne:hash wne:val="815542371"/>
  </wne:recipientData>
  <wne:recipientData>
    <wne:active wne:val="1"/>
    <wne:hash wne:val="-975044217"/>
  </wne:recipientData>
  <wne:recipientData>
    <wne:active wne:val="1"/>
    <wne:hash wne:val="-1081125639"/>
  </wne:recipientData>
  <wne:recipientData>
    <wne:active wne:val="1"/>
    <wne:hash wne:val="2024862373"/>
  </wne:recipientData>
  <wne:recipientData>
    <wne:active wne:val="1"/>
    <wne:hash wne:val="-1749556154"/>
  </wne:recipientData>
  <wne:recipientData>
    <wne:active wne:val="1"/>
    <wne:hash wne:val="351511294"/>
  </wne:recipientData>
  <wne:recipientData>
    <wne:active wne:val="1"/>
    <wne:hash wne:val="-1139102836"/>
  </wne:recipientData>
  <wne:recipientData>
    <wne:active wne:val="1"/>
    <wne:hash wne:val="-1259164564"/>
  </wne:recipientData>
  <wne:recipientData>
    <wne:active wne:val="1"/>
    <wne:hash wne:val="-878591725"/>
  </wne:recipientData>
  <wne:recipientData>
    <wne:active wne:val="1"/>
    <wne:hash wne:val="1691702949"/>
  </wne:recipientData>
  <wne:recipientData>
    <wne:active wne:val="1"/>
    <wne:hash wne:val="-539198169"/>
  </wne:recipientData>
  <wne:recipientData>
    <wne:active wne:val="1"/>
    <wne:hash wne:val="-788774287"/>
  </wne:recipientData>
  <wne:recipientData>
    <wne:active wne:val="1"/>
    <wne:hash wne:val="1771571068"/>
  </wne:recipientData>
  <wne:recipientData>
    <wne:active wne:val="1"/>
    <wne:hash wne:val="-222848381"/>
  </wne:recipientData>
  <wne:recipientData>
    <wne:active wne:val="1"/>
    <wne:hash wne:val="725245642"/>
  </wne:recipientData>
  <wne:recipientData>
    <wne:active wne:val="1"/>
    <wne:hash wne:val="338750378"/>
  </wne:recipientData>
  <wne:recipientData>
    <wne:active wne:val="1"/>
    <wne:hash wne:val="-1652669026"/>
  </wne:recipientData>
  <wne:recipientData>
    <wne:active wne:val="1"/>
    <wne:hash wne:val="747849719"/>
  </wne:recipientData>
  <wne:recipientData>
    <wne:active wne:val="1"/>
    <wne:hash wne:val="-389914144"/>
  </wne:recipientData>
  <wne:recipientData>
    <wne:active wne:val="1"/>
    <wne:hash wne:val="-513093994"/>
  </wne:recipientData>
  <wne:recipientData>
    <wne:active wne:val="1"/>
    <wne:hash wne:val="196811017"/>
  </wne:recipientData>
  <wne:recipientData>
    <wne:active wne:val="1"/>
    <wne:hash wne:val="-33155347"/>
  </wne:recipientData>
  <wne:recipientData>
    <wne:active wne:val="1"/>
    <wne:hash wne:val="1106755671"/>
  </wne:recipientData>
  <wne:recipientData>
    <wne:active wne:val="1"/>
    <wne:hash wne:val="-234250330"/>
  </wne:recipientData>
  <wne:recipientData>
    <wne:active wne:val="1"/>
    <wne:hash wne:val="34830095"/>
  </wne:recipientData>
  <wne:recipientData>
    <wne:active wne:val="1"/>
    <wne:hash wne:val="1210531163"/>
  </wne:recipientData>
  <wne:recipientData>
    <wne:active wne:val="1"/>
    <wne:hash wne:val="1996536205"/>
  </wne:recipientData>
  <wne:recipientData>
    <wne:active wne:val="1"/>
    <wne:hash wne:val="-854308599"/>
  </wne:recipientData>
  <wne:recipientData>
    <wne:active wne:val="1"/>
    <wne:hash wne:val="-1537891389"/>
  </wne:recipientData>
  <wne:recipientData>
    <wne:active wne:val="1"/>
    <wne:hash wne:val="-193618739"/>
  </wne:recipientData>
  <wne:recipientData>
    <wne:active wne:val="1"/>
    <wne:hash wne:val="1237726904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pu-files018\市職員\健康福祉部\介護保険課\2.給付係\R06\物価高騰対策等介護事業所支援交付金\R6年度3月交付\02.事業所通知\申請書差込用リスト(R7.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住所（差し込み用）$`"/>
    <w:dataSource r:id="rId1"/>
    <w:viewMergedData/>
    <w:activeRecord w:val="1"/>
    <w:odso>
      <w:udl w:val="Provider=Microsoft.ACE.OLEDB.12.0;User ID=Admin;Data Source=\\pu-files018\市職員\健康福祉部\介護保険課\2.給付係\R06\物価高騰対策等介護事業所支援交付金\R6年度3月交付\02.事業所通知\申請書差込用リスト(R7.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住所（差し込み用）$"/>
      <w:src r:id="rId2"/>
      <w:colDelim w:val="9"/>
      <w:type w:val="database"/>
      <w:fHdr/>
      <w:recipientData r:id="rId3"/>
    </w:odso>
  </w:mailMerge>
  <w:defaultTabStop w:val="840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1"/>
    </w:rPr>
  </w:style>
  <w:style w:type="paragraph" w:styleId="16">
    <w:name w:val="Body Text 2"/>
    <w:basedOn w:val="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項"/>
    <w:basedOn w:val="0"/>
    <w:next w:val="18"/>
    <w:link w:val="0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pu-files018\&#24066;&#32887;&#21729;\&#20581;&#24247;&#31119;&#31049;&#37096;\&#20171;&#35703;&#20445;&#38522;&#35506;\2.&#32102;&#20184;&#20418;\R06\&#29289;&#20385;&#39640;&#39472;&#23550;&#31574;&#31561;&#20171;&#35703;&#20107;&#26989;&#25152;&#25903;&#25588;&#20132;&#20184;&#37329;\R6&#24180;&#24230;3&#26376;&#20132;&#20184;\02.&#20107;&#26989;&#25152;&#36890;&#30693;\&#30003;&#35531;&#26360;&#24046;&#36796;&#29992;&#12522;&#12473;&#12488;(R7.2).xlsx" TargetMode="External" /><Relationship Id="rId2" Type="http://schemas.openxmlformats.org/officeDocument/2006/relationships/mailMergeSource" Target="file:///\\pu-files018\&#24066;&#32887;&#21729;\&#20581;&#24247;&#31119;&#31049;&#37096;\&#20171;&#35703;&#20445;&#38522;&#35506;\2.&#32102;&#20184;&#20418;\R06\&#29289;&#20385;&#39640;&#39472;&#23550;&#31574;&#31561;&#20171;&#35703;&#20107;&#26989;&#25152;&#25903;&#25588;&#20132;&#20184;&#37329;\R6&#24180;&#24230;3&#26376;&#20132;&#20184;\02.&#20107;&#26989;&#25152;&#36890;&#30693;\&#30003;&#35531;&#26360;&#24046;&#36796;&#29992;&#12522;&#12473;&#12488;(R7.2)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1307</TotalTime>
  <Pages>1</Pages>
  <Words>0</Words>
  <Characters>217</Characters>
  <Application>JUST Note</Application>
  <Lines>61</Lines>
  <Paragraphs>20</Paragraphs>
  <Company>安来市広瀬町伯太町合併協議会</Company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安来市告示第　　号</dc:title>
  <dc:creator>合併協議会</dc:creator>
  <cp:lastModifiedBy>門脇　彩</cp:lastModifiedBy>
  <cp:lastPrinted>2005-07-13T07:21:00Z</cp:lastPrinted>
  <dcterms:created xsi:type="dcterms:W3CDTF">2019-05-21T01:06:00Z</dcterms:created>
  <dcterms:modified xsi:type="dcterms:W3CDTF">2025-02-28T01:21:28Z</dcterms:modified>
  <cp:revision>40</cp:revision>
</cp:coreProperties>
</file>