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0"/>
        </w:rPr>
        <w:t>様式第３号（第９条関係）　</w:t>
      </w:r>
      <w:r>
        <w:rPr>
          <w:rFonts w:hint="eastAsia"/>
          <w:sz w:val="24"/>
        </w:rPr>
        <w:t>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介護福祉士育成支援補助金交付請求書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年　　月　　日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安来市長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  <w:r>
        <w:rPr>
          <w:rFonts w:hint="eastAsia"/>
          <w:sz w:val="24"/>
        </w:rPr>
        <w:t xml:space="preserve"> </w:t>
      </w:r>
    </w:p>
    <w:p>
      <w:pPr>
        <w:pStyle w:val="0"/>
        <w:ind w:firstLine="240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申請者</w:t>
      </w: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住　所</w:t>
      </w: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氏　名　　　　　　　　　　</w:t>
      </w: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</w:t>
      </w:r>
    </w:p>
    <w:p>
      <w:pPr>
        <w:pStyle w:val="0"/>
        <w:ind w:firstLine="1355" w:firstLineChars="5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年　　月　　日付け指令　　第　　号で決定のあった安来市介護福祉士育成支援補助金について、安来市介護福祉士育成支援補助金交付要綱第９条の規定により下記のとおり請求します。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補助金交付請求額　　金　　　　　　　円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483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7"/>
  <w:drawingGridHorizontalSpacing w:val="241"/>
  <w:drawingGridVerticalSpacing w:val="4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next w:val="21"/>
    <w:link w:val="20"/>
    <w:uiPriority w:val="0"/>
    <w:qFormat/>
    <w:rPr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next w:val="23"/>
    <w:link w:val="22"/>
    <w:uiPriority w:val="0"/>
    <w:qFormat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</TotalTime>
  <Pages>1</Pages>
  <Words>0</Words>
  <Characters>131</Characters>
  <Application>JUST Note</Application>
  <Lines>19</Lines>
  <Paragraphs>11</Paragraphs>
  <Company>別海町役場</Company>
  <CharactersWithSpaces>262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m-saito</dc:creator>
  <cp:lastModifiedBy>永田　聡</cp:lastModifiedBy>
  <cp:lastPrinted>2026-01-20T06:37:00Z</cp:lastPrinted>
  <dcterms:created xsi:type="dcterms:W3CDTF">2016-04-01T01:12:00Z</dcterms:created>
  <dcterms:modified xsi:type="dcterms:W3CDTF">2026-02-26T00:52:02Z</dcterms:modified>
  <cp:revision>57</cp:revision>
</cp:coreProperties>
</file>