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D53" w:rsidRPr="00121DBE" w:rsidRDefault="00C1033C" w:rsidP="00CA7A0C">
      <w:pPr>
        <w:jc w:val="center"/>
        <w:rPr>
          <w:b/>
          <w:sz w:val="32"/>
          <w:szCs w:val="32"/>
        </w:rPr>
      </w:pPr>
      <w:r w:rsidRPr="00121DBE">
        <w:rPr>
          <w:rFonts w:hint="eastAsia"/>
          <w:b/>
          <w:sz w:val="32"/>
          <w:szCs w:val="32"/>
        </w:rPr>
        <w:t>要介護認定有効期間の半数を超える短期入所についての届出</w:t>
      </w:r>
      <w:r w:rsidR="008C3D9C" w:rsidRPr="00121DBE">
        <w:rPr>
          <w:rFonts w:hint="eastAsia"/>
          <w:b/>
          <w:sz w:val="32"/>
          <w:szCs w:val="32"/>
        </w:rPr>
        <w:t>書</w:t>
      </w:r>
    </w:p>
    <w:p w:rsidR="008C3D9C" w:rsidRDefault="00C1033C" w:rsidP="008C3D9C">
      <w:pPr>
        <w:jc w:val="right"/>
      </w:pPr>
      <w:r>
        <w:rPr>
          <w:rFonts w:hint="eastAsia"/>
        </w:rPr>
        <w:t>令和</w:t>
      </w:r>
      <w:r w:rsidR="008C3D9C">
        <w:rPr>
          <w:rFonts w:hint="eastAsia"/>
        </w:rPr>
        <w:t xml:space="preserve">　　年　　月　　日</w:t>
      </w:r>
    </w:p>
    <w:p w:rsidR="00F23409" w:rsidRDefault="00F23409" w:rsidP="00CA7A0C">
      <w:pPr>
        <w:ind w:firstLineChars="100" w:firstLine="214"/>
      </w:pPr>
    </w:p>
    <w:p w:rsidR="008C3D9C" w:rsidRDefault="001A72F3" w:rsidP="00CA7A0C">
      <w:pPr>
        <w:ind w:firstLineChars="100" w:firstLine="214"/>
      </w:pPr>
      <w:r>
        <w:rPr>
          <w:rFonts w:hint="eastAsia"/>
        </w:rPr>
        <w:t xml:space="preserve">安来市健康福祉部介護保険課長　</w:t>
      </w:r>
      <w:r w:rsidR="008C3D9C">
        <w:rPr>
          <w:rFonts w:hint="eastAsia"/>
        </w:rPr>
        <w:t xml:space="preserve">　様</w:t>
      </w:r>
    </w:p>
    <w:p w:rsidR="008C3D9C" w:rsidRPr="00113CA2" w:rsidRDefault="008C3D9C"/>
    <w:p w:rsidR="008C3D9C" w:rsidRDefault="008C3D9C" w:rsidP="00814D6C">
      <w:pPr>
        <w:ind w:firstLineChars="1700" w:firstLine="3641"/>
      </w:pPr>
      <w:r>
        <w:rPr>
          <w:rFonts w:hint="eastAsia"/>
        </w:rPr>
        <w:t>居宅支援事業所</w:t>
      </w:r>
    </w:p>
    <w:p w:rsidR="008C3D9C" w:rsidRDefault="00814D6C" w:rsidP="00814D6C">
      <w:pPr>
        <w:ind w:firstLineChars="1700" w:firstLine="3641"/>
      </w:pPr>
      <w:r>
        <w:rPr>
          <w:rFonts w:hint="eastAsia"/>
        </w:rPr>
        <w:t>介護</w:t>
      </w:r>
      <w:r w:rsidR="008C3D9C">
        <w:rPr>
          <w:rFonts w:hint="eastAsia"/>
        </w:rPr>
        <w:t>支援専門員</w:t>
      </w:r>
      <w:r w:rsidR="00C1033C">
        <w:rPr>
          <w:rFonts w:hint="eastAsia"/>
        </w:rPr>
        <w:t xml:space="preserve">　　　　　　　　　　　　</w:t>
      </w:r>
    </w:p>
    <w:p w:rsidR="008C3D9C" w:rsidRDefault="008C3D9C" w:rsidP="00814D6C">
      <w:pPr>
        <w:ind w:firstLineChars="1700" w:firstLine="3641"/>
      </w:pPr>
      <w:r>
        <w:rPr>
          <w:rFonts w:hint="eastAsia"/>
        </w:rPr>
        <w:t>事業所電話番号</w:t>
      </w:r>
    </w:p>
    <w:p w:rsidR="00073BF3" w:rsidRDefault="00073BF3" w:rsidP="00073BF3"/>
    <w:p w:rsidR="00073BF3" w:rsidRPr="00C945D3" w:rsidRDefault="00073BF3" w:rsidP="00073BF3">
      <w:pPr>
        <w:rPr>
          <w:spacing w:val="-8"/>
          <w:sz w:val="20"/>
          <w:szCs w:val="20"/>
        </w:rPr>
      </w:pPr>
      <w:r w:rsidRPr="00C945D3">
        <w:rPr>
          <w:rFonts w:hint="eastAsia"/>
          <w:sz w:val="20"/>
          <w:szCs w:val="20"/>
        </w:rPr>
        <w:t xml:space="preserve">　</w:t>
      </w:r>
      <w:r w:rsidRPr="00C945D3">
        <w:rPr>
          <w:rFonts w:hint="eastAsia"/>
          <w:spacing w:val="-8"/>
          <w:sz w:val="20"/>
          <w:szCs w:val="20"/>
        </w:rPr>
        <w:t>短期入所</w:t>
      </w:r>
      <w:r w:rsidR="006375FC">
        <w:rPr>
          <w:rFonts w:hint="eastAsia"/>
          <w:spacing w:val="-8"/>
          <w:sz w:val="20"/>
          <w:szCs w:val="20"/>
        </w:rPr>
        <w:t>利用日数が要介護認定有効期間のおおむね半数を超えることについて</w:t>
      </w:r>
      <w:r w:rsidR="00C821FC" w:rsidRPr="00C945D3">
        <w:rPr>
          <w:rFonts w:hint="eastAsia"/>
          <w:spacing w:val="-8"/>
          <w:sz w:val="20"/>
          <w:szCs w:val="20"/>
        </w:rPr>
        <w:t>、</w:t>
      </w:r>
      <w:r w:rsidR="00814D6C">
        <w:rPr>
          <w:rFonts w:hint="eastAsia"/>
          <w:spacing w:val="-8"/>
          <w:sz w:val="20"/>
          <w:szCs w:val="20"/>
        </w:rPr>
        <w:t>下記のとおり</w:t>
      </w:r>
      <w:r w:rsidR="00C821FC" w:rsidRPr="00C945D3">
        <w:rPr>
          <w:rFonts w:hint="eastAsia"/>
          <w:spacing w:val="-8"/>
          <w:sz w:val="20"/>
          <w:szCs w:val="20"/>
        </w:rPr>
        <w:t>届け出ます。</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5"/>
        <w:gridCol w:w="2126"/>
        <w:gridCol w:w="709"/>
        <w:gridCol w:w="850"/>
        <w:gridCol w:w="2552"/>
        <w:gridCol w:w="708"/>
        <w:gridCol w:w="1134"/>
      </w:tblGrid>
      <w:tr w:rsidR="00C945D3" w:rsidTr="002562CC">
        <w:trPr>
          <w:trHeight w:val="425"/>
        </w:trPr>
        <w:tc>
          <w:tcPr>
            <w:tcW w:w="1555" w:type="dxa"/>
            <w:vAlign w:val="center"/>
          </w:tcPr>
          <w:p w:rsidR="00C945D3" w:rsidRPr="00982AF2" w:rsidRDefault="00C945D3" w:rsidP="00073BF3">
            <w:pPr>
              <w:jc w:val="center"/>
              <w:rPr>
                <w:szCs w:val="21"/>
              </w:rPr>
            </w:pPr>
            <w:r w:rsidRPr="00982AF2">
              <w:rPr>
                <w:rFonts w:hint="eastAsia"/>
                <w:szCs w:val="21"/>
              </w:rPr>
              <w:t>被保険者番号</w:t>
            </w:r>
          </w:p>
        </w:tc>
        <w:tc>
          <w:tcPr>
            <w:tcW w:w="2126" w:type="dxa"/>
            <w:vAlign w:val="center"/>
          </w:tcPr>
          <w:p w:rsidR="00C945D3" w:rsidRPr="00982AF2" w:rsidRDefault="00C945D3" w:rsidP="00073BF3">
            <w:pPr>
              <w:jc w:val="center"/>
              <w:rPr>
                <w:szCs w:val="21"/>
              </w:rPr>
            </w:pPr>
          </w:p>
        </w:tc>
        <w:tc>
          <w:tcPr>
            <w:tcW w:w="1559" w:type="dxa"/>
            <w:gridSpan w:val="2"/>
            <w:vAlign w:val="center"/>
          </w:tcPr>
          <w:p w:rsidR="00C945D3" w:rsidRPr="00982AF2" w:rsidRDefault="00C945D3" w:rsidP="00C1033C">
            <w:pPr>
              <w:ind w:left="172"/>
              <w:rPr>
                <w:szCs w:val="21"/>
              </w:rPr>
            </w:pPr>
            <w:r w:rsidRPr="00982AF2">
              <w:rPr>
                <w:rFonts w:hint="eastAsia"/>
                <w:szCs w:val="21"/>
              </w:rPr>
              <w:t>被保険者名</w:t>
            </w:r>
          </w:p>
        </w:tc>
        <w:tc>
          <w:tcPr>
            <w:tcW w:w="2552" w:type="dxa"/>
            <w:vAlign w:val="center"/>
          </w:tcPr>
          <w:p w:rsidR="00C945D3" w:rsidRPr="00982AF2" w:rsidRDefault="00C945D3" w:rsidP="00073BF3">
            <w:pPr>
              <w:jc w:val="center"/>
              <w:rPr>
                <w:szCs w:val="21"/>
              </w:rPr>
            </w:pPr>
          </w:p>
        </w:tc>
        <w:tc>
          <w:tcPr>
            <w:tcW w:w="708" w:type="dxa"/>
            <w:vAlign w:val="center"/>
          </w:tcPr>
          <w:p w:rsidR="00C945D3" w:rsidRPr="00982AF2" w:rsidRDefault="00C945D3" w:rsidP="00073BF3">
            <w:pPr>
              <w:jc w:val="center"/>
              <w:rPr>
                <w:szCs w:val="21"/>
              </w:rPr>
            </w:pPr>
            <w:r w:rsidRPr="00982AF2">
              <w:rPr>
                <w:rFonts w:hint="eastAsia"/>
                <w:szCs w:val="21"/>
              </w:rPr>
              <w:t>性別</w:t>
            </w:r>
          </w:p>
        </w:tc>
        <w:tc>
          <w:tcPr>
            <w:tcW w:w="1134" w:type="dxa"/>
            <w:vAlign w:val="center"/>
          </w:tcPr>
          <w:p w:rsidR="00C945D3" w:rsidRPr="00982AF2" w:rsidRDefault="00C945D3" w:rsidP="00073BF3">
            <w:pPr>
              <w:jc w:val="center"/>
              <w:rPr>
                <w:szCs w:val="21"/>
              </w:rPr>
            </w:pPr>
            <w:r w:rsidRPr="00982AF2">
              <w:rPr>
                <w:rFonts w:hint="eastAsia"/>
                <w:szCs w:val="21"/>
              </w:rPr>
              <w:t>男・女</w:t>
            </w:r>
          </w:p>
        </w:tc>
      </w:tr>
      <w:tr w:rsidR="00C945D3" w:rsidTr="002562CC">
        <w:trPr>
          <w:trHeight w:val="425"/>
        </w:trPr>
        <w:tc>
          <w:tcPr>
            <w:tcW w:w="1555" w:type="dxa"/>
            <w:vAlign w:val="center"/>
          </w:tcPr>
          <w:p w:rsidR="00C945D3" w:rsidRPr="00982AF2" w:rsidRDefault="00C945D3" w:rsidP="00073BF3">
            <w:pPr>
              <w:jc w:val="center"/>
              <w:rPr>
                <w:szCs w:val="21"/>
              </w:rPr>
            </w:pPr>
            <w:r w:rsidRPr="00982AF2">
              <w:rPr>
                <w:rFonts w:hint="eastAsia"/>
                <w:szCs w:val="21"/>
              </w:rPr>
              <w:t>住　　所</w:t>
            </w:r>
          </w:p>
        </w:tc>
        <w:tc>
          <w:tcPr>
            <w:tcW w:w="8079" w:type="dxa"/>
            <w:gridSpan w:val="6"/>
            <w:vAlign w:val="center"/>
          </w:tcPr>
          <w:p w:rsidR="00C945D3" w:rsidRPr="00982AF2" w:rsidRDefault="00C945D3" w:rsidP="00073BF3">
            <w:pPr>
              <w:jc w:val="center"/>
              <w:rPr>
                <w:szCs w:val="21"/>
              </w:rPr>
            </w:pPr>
          </w:p>
        </w:tc>
      </w:tr>
      <w:tr w:rsidR="00073BF3" w:rsidTr="002562CC">
        <w:trPr>
          <w:trHeight w:val="425"/>
        </w:trPr>
        <w:tc>
          <w:tcPr>
            <w:tcW w:w="1555" w:type="dxa"/>
            <w:vAlign w:val="center"/>
          </w:tcPr>
          <w:p w:rsidR="00073BF3" w:rsidRPr="00982AF2" w:rsidRDefault="00C1033C" w:rsidP="00073BF3">
            <w:pPr>
              <w:jc w:val="center"/>
              <w:rPr>
                <w:szCs w:val="21"/>
              </w:rPr>
            </w:pPr>
            <w:r w:rsidRPr="00982AF2">
              <w:rPr>
                <w:rFonts w:hint="eastAsia"/>
                <w:szCs w:val="21"/>
              </w:rPr>
              <w:t>要介護度</w:t>
            </w:r>
          </w:p>
        </w:tc>
        <w:tc>
          <w:tcPr>
            <w:tcW w:w="2126" w:type="dxa"/>
            <w:vAlign w:val="center"/>
          </w:tcPr>
          <w:p w:rsidR="00073BF3" w:rsidRPr="00982AF2" w:rsidRDefault="00C1033C" w:rsidP="00C1033C">
            <w:pPr>
              <w:jc w:val="center"/>
              <w:rPr>
                <w:szCs w:val="21"/>
              </w:rPr>
            </w:pPr>
            <w:r w:rsidRPr="00982AF2">
              <w:rPr>
                <w:rFonts w:hint="eastAsia"/>
                <w:szCs w:val="21"/>
              </w:rPr>
              <w:t>支・介（</w:t>
            </w:r>
            <w:r w:rsidR="00C821FC" w:rsidRPr="00982AF2">
              <w:rPr>
                <w:rFonts w:hint="eastAsia"/>
                <w:szCs w:val="21"/>
              </w:rPr>
              <w:t xml:space="preserve"> </w:t>
            </w:r>
            <w:r w:rsidRPr="00982AF2">
              <w:rPr>
                <w:rFonts w:hint="eastAsia"/>
                <w:szCs w:val="21"/>
              </w:rPr>
              <w:t xml:space="preserve">　　）</w:t>
            </w:r>
          </w:p>
        </w:tc>
        <w:tc>
          <w:tcPr>
            <w:tcW w:w="1559" w:type="dxa"/>
            <w:gridSpan w:val="2"/>
            <w:vAlign w:val="center"/>
          </w:tcPr>
          <w:p w:rsidR="00073BF3" w:rsidRPr="006F7294" w:rsidRDefault="00C1033C" w:rsidP="00073BF3">
            <w:pPr>
              <w:ind w:left="61"/>
              <w:jc w:val="center"/>
              <w:rPr>
                <w:spacing w:val="-18"/>
                <w:szCs w:val="21"/>
              </w:rPr>
            </w:pPr>
            <w:r w:rsidRPr="006F7294">
              <w:rPr>
                <w:rFonts w:hint="eastAsia"/>
                <w:spacing w:val="-18"/>
                <w:szCs w:val="21"/>
              </w:rPr>
              <w:t>認定有効期間</w:t>
            </w:r>
          </w:p>
        </w:tc>
        <w:tc>
          <w:tcPr>
            <w:tcW w:w="4394" w:type="dxa"/>
            <w:gridSpan w:val="3"/>
            <w:vAlign w:val="center"/>
          </w:tcPr>
          <w:p w:rsidR="00073BF3" w:rsidRPr="00982AF2" w:rsidRDefault="00C945D3" w:rsidP="00913401">
            <w:pPr>
              <w:jc w:val="right"/>
              <w:rPr>
                <w:spacing w:val="-10"/>
                <w:szCs w:val="21"/>
              </w:rPr>
            </w:pPr>
            <w:r w:rsidRPr="00982AF2">
              <w:rPr>
                <w:rFonts w:hint="eastAsia"/>
                <w:spacing w:val="-10"/>
                <w:szCs w:val="21"/>
              </w:rPr>
              <w:t xml:space="preserve">　年　　月　　日</w:t>
            </w:r>
            <w:r w:rsidR="00913401" w:rsidRPr="00982AF2">
              <w:rPr>
                <w:rFonts w:hint="eastAsia"/>
                <w:spacing w:val="-10"/>
                <w:szCs w:val="21"/>
              </w:rPr>
              <w:t xml:space="preserve"> </w:t>
            </w:r>
            <w:r w:rsidRPr="00982AF2">
              <w:rPr>
                <w:rFonts w:hint="eastAsia"/>
                <w:spacing w:val="-10"/>
                <w:szCs w:val="21"/>
              </w:rPr>
              <w:t>～　　　年　　月　　日</w:t>
            </w:r>
          </w:p>
        </w:tc>
      </w:tr>
      <w:tr w:rsidR="00FA7928" w:rsidTr="002562CC">
        <w:trPr>
          <w:trHeight w:val="245"/>
        </w:trPr>
        <w:tc>
          <w:tcPr>
            <w:tcW w:w="1555" w:type="dxa"/>
            <w:vMerge w:val="restart"/>
            <w:vAlign w:val="center"/>
          </w:tcPr>
          <w:p w:rsidR="00FA7928" w:rsidRPr="00982AF2" w:rsidRDefault="00F2411F" w:rsidP="00F2411F">
            <w:pPr>
              <w:jc w:val="center"/>
              <w:rPr>
                <w:szCs w:val="21"/>
              </w:rPr>
            </w:pPr>
            <w:r w:rsidRPr="00982AF2">
              <w:rPr>
                <w:rFonts w:hint="eastAsia"/>
                <w:szCs w:val="21"/>
              </w:rPr>
              <w:t>家族構成</w:t>
            </w:r>
          </w:p>
          <w:p w:rsidR="002B33A7" w:rsidRPr="00982AF2" w:rsidRDefault="00F2411F" w:rsidP="00FA7928">
            <w:pPr>
              <w:jc w:val="center"/>
              <w:rPr>
                <w:sz w:val="16"/>
                <w:szCs w:val="16"/>
              </w:rPr>
            </w:pPr>
            <w:r w:rsidRPr="00982AF2">
              <w:rPr>
                <w:rFonts w:hint="eastAsia"/>
                <w:sz w:val="16"/>
                <w:szCs w:val="16"/>
              </w:rPr>
              <w:t>※</w:t>
            </w:r>
            <w:r w:rsidR="002B33A7" w:rsidRPr="00982AF2">
              <w:rPr>
                <w:rFonts w:hint="eastAsia"/>
                <w:sz w:val="16"/>
                <w:szCs w:val="16"/>
              </w:rPr>
              <w:t>主介護者</w:t>
            </w:r>
            <w:r w:rsidRPr="00982AF2">
              <w:rPr>
                <w:rFonts w:hint="eastAsia"/>
                <w:sz w:val="16"/>
                <w:szCs w:val="16"/>
              </w:rPr>
              <w:t>に○</w:t>
            </w:r>
          </w:p>
        </w:tc>
        <w:tc>
          <w:tcPr>
            <w:tcW w:w="2126" w:type="dxa"/>
            <w:vAlign w:val="center"/>
          </w:tcPr>
          <w:p w:rsidR="00FA7928" w:rsidRPr="00982AF2" w:rsidRDefault="00FA7928" w:rsidP="00FA7928">
            <w:pPr>
              <w:jc w:val="center"/>
              <w:rPr>
                <w:szCs w:val="21"/>
              </w:rPr>
            </w:pPr>
            <w:r w:rsidRPr="00982AF2">
              <w:rPr>
                <w:rFonts w:hint="eastAsia"/>
                <w:szCs w:val="21"/>
              </w:rPr>
              <w:t>氏　名</w:t>
            </w:r>
          </w:p>
        </w:tc>
        <w:tc>
          <w:tcPr>
            <w:tcW w:w="709" w:type="dxa"/>
            <w:vAlign w:val="center"/>
          </w:tcPr>
          <w:p w:rsidR="00FA7928" w:rsidRPr="00982AF2" w:rsidRDefault="00FA7928" w:rsidP="00FA7928">
            <w:pPr>
              <w:jc w:val="center"/>
              <w:rPr>
                <w:szCs w:val="21"/>
              </w:rPr>
            </w:pPr>
            <w:r w:rsidRPr="00982AF2">
              <w:rPr>
                <w:rFonts w:hint="eastAsia"/>
                <w:szCs w:val="21"/>
              </w:rPr>
              <w:t>年齢</w:t>
            </w:r>
          </w:p>
        </w:tc>
        <w:tc>
          <w:tcPr>
            <w:tcW w:w="850" w:type="dxa"/>
            <w:vAlign w:val="center"/>
          </w:tcPr>
          <w:p w:rsidR="00FA7928" w:rsidRPr="00982AF2" w:rsidRDefault="00FA7928" w:rsidP="00FA7928">
            <w:pPr>
              <w:jc w:val="center"/>
              <w:rPr>
                <w:szCs w:val="21"/>
              </w:rPr>
            </w:pPr>
            <w:r w:rsidRPr="00982AF2">
              <w:rPr>
                <w:rFonts w:hint="eastAsia"/>
                <w:szCs w:val="21"/>
              </w:rPr>
              <w:t>続柄</w:t>
            </w:r>
          </w:p>
        </w:tc>
        <w:tc>
          <w:tcPr>
            <w:tcW w:w="3260" w:type="dxa"/>
            <w:gridSpan w:val="2"/>
            <w:vAlign w:val="center"/>
          </w:tcPr>
          <w:p w:rsidR="00FA7928" w:rsidRPr="00982AF2" w:rsidRDefault="00FA7928" w:rsidP="00FA7928">
            <w:pPr>
              <w:jc w:val="center"/>
              <w:rPr>
                <w:szCs w:val="21"/>
              </w:rPr>
            </w:pPr>
            <w:r w:rsidRPr="00982AF2">
              <w:rPr>
                <w:rFonts w:hint="eastAsia"/>
                <w:szCs w:val="21"/>
              </w:rPr>
              <w:t>生活の状況</w:t>
            </w:r>
          </w:p>
        </w:tc>
        <w:tc>
          <w:tcPr>
            <w:tcW w:w="1134" w:type="dxa"/>
            <w:vAlign w:val="center"/>
          </w:tcPr>
          <w:p w:rsidR="00FA7928" w:rsidRPr="00982AF2" w:rsidRDefault="00FA7928" w:rsidP="00982AF2">
            <w:pPr>
              <w:jc w:val="center"/>
              <w:rPr>
                <w:szCs w:val="21"/>
              </w:rPr>
            </w:pPr>
            <w:r w:rsidRPr="00982AF2">
              <w:rPr>
                <w:rFonts w:hint="eastAsia"/>
                <w:kern w:val="0"/>
                <w:szCs w:val="21"/>
              </w:rPr>
              <w:t>同居の別</w:t>
            </w:r>
          </w:p>
        </w:tc>
      </w:tr>
      <w:tr w:rsidR="00FA7928" w:rsidTr="002562CC">
        <w:trPr>
          <w:trHeight w:val="222"/>
        </w:trPr>
        <w:tc>
          <w:tcPr>
            <w:tcW w:w="1555" w:type="dxa"/>
            <w:vMerge/>
            <w:vAlign w:val="center"/>
          </w:tcPr>
          <w:p w:rsidR="00FA7928" w:rsidRPr="00982AF2" w:rsidRDefault="00FA7928" w:rsidP="00FA7928">
            <w:pPr>
              <w:jc w:val="center"/>
              <w:rPr>
                <w:szCs w:val="21"/>
              </w:rPr>
            </w:pPr>
          </w:p>
        </w:tc>
        <w:tc>
          <w:tcPr>
            <w:tcW w:w="2126" w:type="dxa"/>
            <w:vAlign w:val="center"/>
          </w:tcPr>
          <w:p w:rsidR="00FA7928" w:rsidRPr="00982AF2" w:rsidRDefault="00FA7928" w:rsidP="00073BF3">
            <w:pPr>
              <w:rPr>
                <w:szCs w:val="21"/>
              </w:rPr>
            </w:pPr>
          </w:p>
        </w:tc>
        <w:tc>
          <w:tcPr>
            <w:tcW w:w="709" w:type="dxa"/>
            <w:vAlign w:val="center"/>
          </w:tcPr>
          <w:p w:rsidR="00FA7928" w:rsidRPr="00982AF2" w:rsidRDefault="00FA7928" w:rsidP="00073BF3">
            <w:pPr>
              <w:rPr>
                <w:szCs w:val="21"/>
              </w:rPr>
            </w:pPr>
          </w:p>
        </w:tc>
        <w:tc>
          <w:tcPr>
            <w:tcW w:w="850" w:type="dxa"/>
            <w:vAlign w:val="center"/>
          </w:tcPr>
          <w:p w:rsidR="00FA7928" w:rsidRPr="00982AF2" w:rsidRDefault="00FA7928" w:rsidP="00073BF3">
            <w:pPr>
              <w:rPr>
                <w:szCs w:val="21"/>
              </w:rPr>
            </w:pPr>
          </w:p>
        </w:tc>
        <w:tc>
          <w:tcPr>
            <w:tcW w:w="3260" w:type="dxa"/>
            <w:gridSpan w:val="2"/>
            <w:vAlign w:val="center"/>
          </w:tcPr>
          <w:p w:rsidR="00FA7928" w:rsidRPr="00982AF2" w:rsidRDefault="00FA7928" w:rsidP="00073BF3">
            <w:pPr>
              <w:rPr>
                <w:szCs w:val="21"/>
              </w:rPr>
            </w:pPr>
          </w:p>
        </w:tc>
        <w:tc>
          <w:tcPr>
            <w:tcW w:w="1134" w:type="dxa"/>
            <w:vAlign w:val="center"/>
          </w:tcPr>
          <w:p w:rsidR="00FA7928" w:rsidRPr="00982AF2" w:rsidRDefault="00FA7928" w:rsidP="00982AF2">
            <w:pPr>
              <w:jc w:val="center"/>
              <w:rPr>
                <w:szCs w:val="21"/>
              </w:rPr>
            </w:pPr>
          </w:p>
        </w:tc>
      </w:tr>
      <w:tr w:rsidR="00FA7928" w:rsidTr="002562CC">
        <w:trPr>
          <w:trHeight w:val="325"/>
        </w:trPr>
        <w:tc>
          <w:tcPr>
            <w:tcW w:w="1555" w:type="dxa"/>
            <w:vMerge/>
            <w:vAlign w:val="center"/>
          </w:tcPr>
          <w:p w:rsidR="00FA7928" w:rsidRPr="00982AF2" w:rsidRDefault="00FA7928" w:rsidP="00FA7928">
            <w:pPr>
              <w:jc w:val="center"/>
              <w:rPr>
                <w:szCs w:val="21"/>
              </w:rPr>
            </w:pPr>
          </w:p>
        </w:tc>
        <w:tc>
          <w:tcPr>
            <w:tcW w:w="2126" w:type="dxa"/>
            <w:vAlign w:val="center"/>
          </w:tcPr>
          <w:p w:rsidR="00FA7928" w:rsidRPr="00982AF2" w:rsidRDefault="00FA7928" w:rsidP="00073BF3">
            <w:pPr>
              <w:rPr>
                <w:szCs w:val="21"/>
              </w:rPr>
            </w:pPr>
          </w:p>
        </w:tc>
        <w:tc>
          <w:tcPr>
            <w:tcW w:w="709" w:type="dxa"/>
            <w:vAlign w:val="center"/>
          </w:tcPr>
          <w:p w:rsidR="00FA7928" w:rsidRPr="00982AF2" w:rsidRDefault="00FA7928" w:rsidP="00073BF3">
            <w:pPr>
              <w:rPr>
                <w:szCs w:val="21"/>
              </w:rPr>
            </w:pPr>
          </w:p>
        </w:tc>
        <w:tc>
          <w:tcPr>
            <w:tcW w:w="850" w:type="dxa"/>
            <w:vAlign w:val="center"/>
          </w:tcPr>
          <w:p w:rsidR="00FA7928" w:rsidRPr="00982AF2" w:rsidRDefault="00FA7928" w:rsidP="00073BF3">
            <w:pPr>
              <w:rPr>
                <w:szCs w:val="21"/>
              </w:rPr>
            </w:pPr>
          </w:p>
        </w:tc>
        <w:tc>
          <w:tcPr>
            <w:tcW w:w="3260" w:type="dxa"/>
            <w:gridSpan w:val="2"/>
            <w:vAlign w:val="center"/>
          </w:tcPr>
          <w:p w:rsidR="00FA7928" w:rsidRPr="00982AF2" w:rsidRDefault="00FA7928" w:rsidP="00073BF3">
            <w:pPr>
              <w:rPr>
                <w:szCs w:val="21"/>
              </w:rPr>
            </w:pPr>
          </w:p>
        </w:tc>
        <w:tc>
          <w:tcPr>
            <w:tcW w:w="1134" w:type="dxa"/>
            <w:vAlign w:val="center"/>
          </w:tcPr>
          <w:p w:rsidR="00FA7928" w:rsidRPr="00982AF2" w:rsidRDefault="00FA7928" w:rsidP="00982AF2">
            <w:pPr>
              <w:jc w:val="center"/>
              <w:rPr>
                <w:szCs w:val="21"/>
              </w:rPr>
            </w:pPr>
          </w:p>
        </w:tc>
      </w:tr>
      <w:tr w:rsidR="00FA7928" w:rsidTr="002562CC">
        <w:trPr>
          <w:trHeight w:val="275"/>
        </w:trPr>
        <w:tc>
          <w:tcPr>
            <w:tcW w:w="1555" w:type="dxa"/>
            <w:vMerge/>
            <w:vAlign w:val="center"/>
          </w:tcPr>
          <w:p w:rsidR="00FA7928" w:rsidRPr="00982AF2" w:rsidRDefault="00FA7928" w:rsidP="00FA7928">
            <w:pPr>
              <w:jc w:val="center"/>
              <w:rPr>
                <w:szCs w:val="21"/>
              </w:rPr>
            </w:pPr>
          </w:p>
        </w:tc>
        <w:tc>
          <w:tcPr>
            <w:tcW w:w="2126" w:type="dxa"/>
            <w:vAlign w:val="center"/>
          </w:tcPr>
          <w:p w:rsidR="00FA7928" w:rsidRPr="00982AF2" w:rsidRDefault="00FA7928" w:rsidP="00073BF3">
            <w:pPr>
              <w:rPr>
                <w:szCs w:val="21"/>
              </w:rPr>
            </w:pPr>
          </w:p>
        </w:tc>
        <w:tc>
          <w:tcPr>
            <w:tcW w:w="709" w:type="dxa"/>
            <w:vAlign w:val="center"/>
          </w:tcPr>
          <w:p w:rsidR="00FA7928" w:rsidRPr="00982AF2" w:rsidRDefault="00FA7928" w:rsidP="00073BF3">
            <w:pPr>
              <w:rPr>
                <w:szCs w:val="21"/>
              </w:rPr>
            </w:pPr>
          </w:p>
        </w:tc>
        <w:tc>
          <w:tcPr>
            <w:tcW w:w="850" w:type="dxa"/>
            <w:vAlign w:val="center"/>
          </w:tcPr>
          <w:p w:rsidR="00FA7928" w:rsidRPr="00982AF2" w:rsidRDefault="00FA7928" w:rsidP="00073BF3">
            <w:pPr>
              <w:rPr>
                <w:szCs w:val="21"/>
              </w:rPr>
            </w:pPr>
          </w:p>
        </w:tc>
        <w:tc>
          <w:tcPr>
            <w:tcW w:w="3260" w:type="dxa"/>
            <w:gridSpan w:val="2"/>
            <w:vAlign w:val="center"/>
          </w:tcPr>
          <w:p w:rsidR="00FA7928" w:rsidRPr="00982AF2" w:rsidRDefault="00FA7928" w:rsidP="00073BF3">
            <w:pPr>
              <w:rPr>
                <w:szCs w:val="21"/>
              </w:rPr>
            </w:pPr>
          </w:p>
        </w:tc>
        <w:tc>
          <w:tcPr>
            <w:tcW w:w="1134" w:type="dxa"/>
            <w:vAlign w:val="center"/>
          </w:tcPr>
          <w:p w:rsidR="00FA7928" w:rsidRPr="00982AF2" w:rsidRDefault="00FA7928" w:rsidP="00982AF2">
            <w:pPr>
              <w:jc w:val="center"/>
              <w:rPr>
                <w:szCs w:val="21"/>
              </w:rPr>
            </w:pPr>
          </w:p>
        </w:tc>
      </w:tr>
      <w:tr w:rsidR="00FA7928" w:rsidTr="002562CC">
        <w:trPr>
          <w:trHeight w:val="90"/>
        </w:trPr>
        <w:tc>
          <w:tcPr>
            <w:tcW w:w="1555" w:type="dxa"/>
            <w:vMerge/>
            <w:vAlign w:val="center"/>
          </w:tcPr>
          <w:p w:rsidR="00FA7928" w:rsidRPr="00982AF2" w:rsidRDefault="00FA7928" w:rsidP="00FA7928">
            <w:pPr>
              <w:jc w:val="center"/>
              <w:rPr>
                <w:szCs w:val="21"/>
              </w:rPr>
            </w:pPr>
          </w:p>
        </w:tc>
        <w:tc>
          <w:tcPr>
            <w:tcW w:w="2126" w:type="dxa"/>
            <w:vAlign w:val="center"/>
          </w:tcPr>
          <w:p w:rsidR="00FA7928" w:rsidRPr="00982AF2" w:rsidRDefault="00FA7928" w:rsidP="00073BF3">
            <w:pPr>
              <w:rPr>
                <w:szCs w:val="21"/>
              </w:rPr>
            </w:pPr>
          </w:p>
        </w:tc>
        <w:tc>
          <w:tcPr>
            <w:tcW w:w="709" w:type="dxa"/>
            <w:vAlign w:val="center"/>
          </w:tcPr>
          <w:p w:rsidR="00FA7928" w:rsidRPr="00982AF2" w:rsidRDefault="00FA7928" w:rsidP="00073BF3">
            <w:pPr>
              <w:rPr>
                <w:szCs w:val="21"/>
              </w:rPr>
            </w:pPr>
          </w:p>
        </w:tc>
        <w:tc>
          <w:tcPr>
            <w:tcW w:w="850" w:type="dxa"/>
            <w:vAlign w:val="center"/>
          </w:tcPr>
          <w:p w:rsidR="00FA7928" w:rsidRPr="00982AF2" w:rsidRDefault="00FA7928" w:rsidP="00073BF3">
            <w:pPr>
              <w:rPr>
                <w:szCs w:val="21"/>
              </w:rPr>
            </w:pPr>
          </w:p>
        </w:tc>
        <w:tc>
          <w:tcPr>
            <w:tcW w:w="3260" w:type="dxa"/>
            <w:gridSpan w:val="2"/>
            <w:vAlign w:val="center"/>
          </w:tcPr>
          <w:p w:rsidR="00FA7928" w:rsidRPr="00982AF2" w:rsidRDefault="00FA7928" w:rsidP="00073BF3">
            <w:pPr>
              <w:rPr>
                <w:szCs w:val="21"/>
              </w:rPr>
            </w:pPr>
          </w:p>
        </w:tc>
        <w:tc>
          <w:tcPr>
            <w:tcW w:w="1134" w:type="dxa"/>
            <w:vAlign w:val="center"/>
          </w:tcPr>
          <w:p w:rsidR="00FA7928" w:rsidRPr="00982AF2" w:rsidRDefault="00FA7928" w:rsidP="00982AF2">
            <w:pPr>
              <w:jc w:val="center"/>
              <w:rPr>
                <w:szCs w:val="21"/>
              </w:rPr>
            </w:pPr>
          </w:p>
        </w:tc>
      </w:tr>
    </w:tbl>
    <w:p w:rsidR="006F7294" w:rsidRDefault="006F7294" w:rsidP="006F7294">
      <w:pPr>
        <w:spacing w:line="160" w:lineRule="exact"/>
        <w:rPr>
          <w:b/>
        </w:rPr>
      </w:pPr>
    </w:p>
    <w:p w:rsidR="00F23409" w:rsidRPr="00310C7B" w:rsidRDefault="00814D6C">
      <w:pPr>
        <w:rPr>
          <w:b/>
        </w:rPr>
      </w:pPr>
      <w:r>
        <w:rPr>
          <w:rFonts w:hint="eastAsia"/>
          <w:b/>
        </w:rPr>
        <w:t>【認定有効期間中の短期入所</w:t>
      </w:r>
      <w:r w:rsidR="00F23409" w:rsidRPr="00310C7B">
        <w:rPr>
          <w:rFonts w:hint="eastAsia"/>
          <w:b/>
        </w:rPr>
        <w:t>の利用実績と今後の利用予定】</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5"/>
        <w:gridCol w:w="931"/>
        <w:gridCol w:w="685"/>
        <w:gridCol w:w="686"/>
        <w:gridCol w:w="687"/>
        <w:gridCol w:w="687"/>
        <w:gridCol w:w="686"/>
        <w:gridCol w:w="687"/>
        <w:gridCol w:w="687"/>
        <w:gridCol w:w="686"/>
        <w:gridCol w:w="687"/>
        <w:gridCol w:w="687"/>
        <w:gridCol w:w="687"/>
      </w:tblGrid>
      <w:tr w:rsidR="00F23409" w:rsidTr="00121DBE">
        <w:trPr>
          <w:trHeight w:val="434"/>
        </w:trPr>
        <w:tc>
          <w:tcPr>
            <w:tcW w:w="2063" w:type="dxa"/>
            <w:gridSpan w:val="2"/>
            <w:vAlign w:val="center"/>
          </w:tcPr>
          <w:p w:rsidR="00F23409" w:rsidRPr="006F7294" w:rsidRDefault="006F7294" w:rsidP="00814D6C">
            <w:pPr>
              <w:ind w:leftChars="-123" w:left="-263" w:rightChars="-11" w:right="-24" w:firstLineChars="147" w:firstLine="262"/>
              <w:jc w:val="center"/>
              <w:rPr>
                <w:spacing w:val="-18"/>
                <w:sz w:val="18"/>
                <w:szCs w:val="18"/>
              </w:rPr>
            </w:pPr>
            <w:r w:rsidRPr="006F7294">
              <w:rPr>
                <w:rFonts w:hint="eastAsia"/>
                <w:spacing w:val="-18"/>
              </w:rPr>
              <w:t>認定有効期間合計日</w:t>
            </w:r>
            <w:r w:rsidR="00F23409" w:rsidRPr="006F7294">
              <w:rPr>
                <w:rFonts w:hint="eastAsia"/>
                <w:spacing w:val="-18"/>
              </w:rPr>
              <w:t>数</w:t>
            </w:r>
          </w:p>
        </w:tc>
        <w:tc>
          <w:tcPr>
            <w:tcW w:w="2063" w:type="dxa"/>
            <w:gridSpan w:val="3"/>
            <w:vAlign w:val="center"/>
          </w:tcPr>
          <w:p w:rsidR="00F23409" w:rsidRPr="00982AF2" w:rsidRDefault="00F23409" w:rsidP="00982AF2">
            <w:pPr>
              <w:jc w:val="right"/>
              <w:rPr>
                <w:sz w:val="18"/>
                <w:szCs w:val="18"/>
              </w:rPr>
            </w:pPr>
            <w:r>
              <w:rPr>
                <w:rFonts w:hint="eastAsia"/>
                <w:sz w:val="18"/>
                <w:szCs w:val="18"/>
              </w:rPr>
              <w:t>日</w:t>
            </w:r>
          </w:p>
        </w:tc>
        <w:tc>
          <w:tcPr>
            <w:tcW w:w="2751" w:type="dxa"/>
            <w:gridSpan w:val="4"/>
            <w:vAlign w:val="center"/>
          </w:tcPr>
          <w:p w:rsidR="00F23409" w:rsidRPr="00F23409" w:rsidRDefault="00F23409" w:rsidP="00F23409">
            <w:pPr>
              <w:ind w:leftChars="-59" w:left="-126"/>
              <w:jc w:val="right"/>
              <w:rPr>
                <w:szCs w:val="21"/>
              </w:rPr>
            </w:pPr>
            <w:r w:rsidRPr="00F23409">
              <w:rPr>
                <w:rFonts w:hint="eastAsia"/>
                <w:szCs w:val="21"/>
              </w:rPr>
              <w:t>有効期間の半数を超える月</w:t>
            </w:r>
          </w:p>
        </w:tc>
        <w:tc>
          <w:tcPr>
            <w:tcW w:w="2751" w:type="dxa"/>
            <w:gridSpan w:val="4"/>
            <w:vAlign w:val="center"/>
          </w:tcPr>
          <w:p w:rsidR="00F23409" w:rsidRPr="00982AF2" w:rsidRDefault="00F23409" w:rsidP="00F23409">
            <w:pPr>
              <w:jc w:val="center"/>
              <w:rPr>
                <w:sz w:val="18"/>
                <w:szCs w:val="18"/>
              </w:rPr>
            </w:pPr>
            <w:r>
              <w:rPr>
                <w:rFonts w:hint="eastAsia"/>
                <w:sz w:val="18"/>
                <w:szCs w:val="18"/>
              </w:rPr>
              <w:t>令和　　　　年　　　　月</w:t>
            </w:r>
          </w:p>
        </w:tc>
      </w:tr>
      <w:tr w:rsidR="00982AF2" w:rsidTr="002562CC">
        <w:tc>
          <w:tcPr>
            <w:tcW w:w="1129" w:type="dxa"/>
          </w:tcPr>
          <w:p w:rsidR="00982AF2" w:rsidRDefault="00982AF2" w:rsidP="00982AF2">
            <w:r>
              <w:rPr>
                <w:rFonts w:hint="eastAsia"/>
              </w:rPr>
              <w:t>利用月</w:t>
            </w:r>
          </w:p>
        </w:tc>
        <w:tc>
          <w:tcPr>
            <w:tcW w:w="934" w:type="dxa"/>
          </w:tcPr>
          <w:p w:rsidR="00982AF2" w:rsidRPr="00982AF2" w:rsidRDefault="00F23409" w:rsidP="00982AF2">
            <w:pPr>
              <w:jc w:val="right"/>
              <w:rPr>
                <w:sz w:val="18"/>
                <w:szCs w:val="18"/>
              </w:rPr>
            </w:pPr>
            <w:r>
              <w:rPr>
                <w:rFonts w:hint="eastAsia"/>
                <w:sz w:val="18"/>
                <w:szCs w:val="18"/>
              </w:rPr>
              <w:t xml:space="preserve">年　</w:t>
            </w:r>
            <w:r w:rsidR="00982AF2" w:rsidRPr="00982AF2">
              <w:rPr>
                <w:rFonts w:hint="eastAsia"/>
                <w:sz w:val="18"/>
                <w:szCs w:val="18"/>
              </w:rPr>
              <w:t>月</w:t>
            </w:r>
          </w:p>
        </w:tc>
        <w:tc>
          <w:tcPr>
            <w:tcW w:w="687" w:type="dxa"/>
          </w:tcPr>
          <w:p w:rsidR="00982AF2" w:rsidRPr="00982AF2" w:rsidRDefault="00982AF2" w:rsidP="00982AF2">
            <w:pPr>
              <w:jc w:val="right"/>
              <w:rPr>
                <w:sz w:val="18"/>
                <w:szCs w:val="18"/>
              </w:rPr>
            </w:pPr>
            <w:r w:rsidRPr="00982AF2">
              <w:rPr>
                <w:rFonts w:hint="eastAsia"/>
                <w:sz w:val="18"/>
                <w:szCs w:val="18"/>
              </w:rPr>
              <w:t>月</w:t>
            </w:r>
          </w:p>
        </w:tc>
        <w:tc>
          <w:tcPr>
            <w:tcW w:w="688" w:type="dxa"/>
          </w:tcPr>
          <w:p w:rsidR="00982AF2" w:rsidRPr="00982AF2" w:rsidRDefault="00982AF2" w:rsidP="00982AF2">
            <w:pPr>
              <w:jc w:val="right"/>
              <w:rPr>
                <w:sz w:val="18"/>
                <w:szCs w:val="18"/>
              </w:rPr>
            </w:pPr>
            <w:r w:rsidRPr="00982AF2">
              <w:rPr>
                <w:rFonts w:hint="eastAsia"/>
                <w:sz w:val="18"/>
                <w:szCs w:val="18"/>
              </w:rPr>
              <w:t>月</w:t>
            </w:r>
          </w:p>
        </w:tc>
        <w:tc>
          <w:tcPr>
            <w:tcW w:w="688" w:type="dxa"/>
          </w:tcPr>
          <w:p w:rsidR="00982AF2" w:rsidRPr="00982AF2" w:rsidRDefault="00982AF2" w:rsidP="00982AF2">
            <w:pPr>
              <w:jc w:val="right"/>
              <w:rPr>
                <w:sz w:val="18"/>
                <w:szCs w:val="18"/>
              </w:rPr>
            </w:pPr>
            <w:r w:rsidRPr="00982AF2">
              <w:rPr>
                <w:rFonts w:hint="eastAsia"/>
                <w:sz w:val="18"/>
                <w:szCs w:val="18"/>
              </w:rPr>
              <w:t>月</w:t>
            </w:r>
          </w:p>
        </w:tc>
        <w:tc>
          <w:tcPr>
            <w:tcW w:w="688" w:type="dxa"/>
          </w:tcPr>
          <w:p w:rsidR="00982AF2" w:rsidRPr="00982AF2" w:rsidRDefault="00982AF2" w:rsidP="00982AF2">
            <w:pPr>
              <w:jc w:val="right"/>
              <w:rPr>
                <w:sz w:val="18"/>
                <w:szCs w:val="18"/>
              </w:rPr>
            </w:pPr>
            <w:r w:rsidRPr="00982AF2">
              <w:rPr>
                <w:rFonts w:hint="eastAsia"/>
                <w:sz w:val="18"/>
                <w:szCs w:val="18"/>
              </w:rPr>
              <w:t>月</w:t>
            </w:r>
          </w:p>
        </w:tc>
        <w:tc>
          <w:tcPr>
            <w:tcW w:w="687" w:type="dxa"/>
          </w:tcPr>
          <w:p w:rsidR="00982AF2" w:rsidRPr="00982AF2" w:rsidRDefault="00982AF2" w:rsidP="00982AF2">
            <w:pPr>
              <w:jc w:val="right"/>
              <w:rPr>
                <w:sz w:val="18"/>
                <w:szCs w:val="18"/>
              </w:rPr>
            </w:pPr>
            <w:r w:rsidRPr="00982AF2">
              <w:rPr>
                <w:rFonts w:hint="eastAsia"/>
                <w:sz w:val="18"/>
                <w:szCs w:val="18"/>
              </w:rPr>
              <w:t>月</w:t>
            </w:r>
          </w:p>
        </w:tc>
        <w:tc>
          <w:tcPr>
            <w:tcW w:w="688" w:type="dxa"/>
          </w:tcPr>
          <w:p w:rsidR="00982AF2" w:rsidRPr="00982AF2" w:rsidRDefault="00982AF2" w:rsidP="00982AF2">
            <w:pPr>
              <w:jc w:val="right"/>
              <w:rPr>
                <w:sz w:val="18"/>
                <w:szCs w:val="18"/>
              </w:rPr>
            </w:pPr>
            <w:r w:rsidRPr="00982AF2">
              <w:rPr>
                <w:rFonts w:hint="eastAsia"/>
                <w:sz w:val="18"/>
                <w:szCs w:val="18"/>
              </w:rPr>
              <w:t>月</w:t>
            </w:r>
          </w:p>
        </w:tc>
        <w:tc>
          <w:tcPr>
            <w:tcW w:w="688" w:type="dxa"/>
          </w:tcPr>
          <w:p w:rsidR="00982AF2" w:rsidRPr="00982AF2" w:rsidRDefault="00982AF2" w:rsidP="00982AF2">
            <w:pPr>
              <w:jc w:val="right"/>
              <w:rPr>
                <w:sz w:val="18"/>
                <w:szCs w:val="18"/>
              </w:rPr>
            </w:pPr>
            <w:r w:rsidRPr="00982AF2">
              <w:rPr>
                <w:rFonts w:hint="eastAsia"/>
                <w:sz w:val="18"/>
                <w:szCs w:val="18"/>
              </w:rPr>
              <w:t>月</w:t>
            </w:r>
          </w:p>
        </w:tc>
        <w:tc>
          <w:tcPr>
            <w:tcW w:w="687" w:type="dxa"/>
          </w:tcPr>
          <w:p w:rsidR="00982AF2" w:rsidRPr="00982AF2" w:rsidRDefault="00982AF2" w:rsidP="00982AF2">
            <w:pPr>
              <w:jc w:val="right"/>
              <w:rPr>
                <w:sz w:val="18"/>
                <w:szCs w:val="18"/>
              </w:rPr>
            </w:pPr>
            <w:r w:rsidRPr="00982AF2">
              <w:rPr>
                <w:rFonts w:hint="eastAsia"/>
                <w:sz w:val="18"/>
                <w:szCs w:val="18"/>
              </w:rPr>
              <w:t>月</w:t>
            </w:r>
          </w:p>
        </w:tc>
        <w:tc>
          <w:tcPr>
            <w:tcW w:w="688" w:type="dxa"/>
          </w:tcPr>
          <w:p w:rsidR="00982AF2" w:rsidRPr="00982AF2" w:rsidRDefault="00982AF2" w:rsidP="00982AF2">
            <w:pPr>
              <w:jc w:val="right"/>
              <w:rPr>
                <w:sz w:val="18"/>
                <w:szCs w:val="18"/>
              </w:rPr>
            </w:pPr>
            <w:r w:rsidRPr="00982AF2">
              <w:rPr>
                <w:rFonts w:hint="eastAsia"/>
                <w:sz w:val="18"/>
                <w:szCs w:val="18"/>
              </w:rPr>
              <w:t>月</w:t>
            </w:r>
          </w:p>
        </w:tc>
        <w:tc>
          <w:tcPr>
            <w:tcW w:w="688" w:type="dxa"/>
          </w:tcPr>
          <w:p w:rsidR="00982AF2" w:rsidRPr="00982AF2" w:rsidRDefault="00982AF2" w:rsidP="00982AF2">
            <w:pPr>
              <w:jc w:val="right"/>
              <w:rPr>
                <w:sz w:val="18"/>
                <w:szCs w:val="18"/>
              </w:rPr>
            </w:pPr>
            <w:r w:rsidRPr="00982AF2">
              <w:rPr>
                <w:rFonts w:hint="eastAsia"/>
                <w:sz w:val="18"/>
                <w:szCs w:val="18"/>
              </w:rPr>
              <w:t>月</w:t>
            </w:r>
          </w:p>
        </w:tc>
        <w:tc>
          <w:tcPr>
            <w:tcW w:w="688" w:type="dxa"/>
          </w:tcPr>
          <w:p w:rsidR="00982AF2" w:rsidRPr="00982AF2" w:rsidRDefault="00982AF2" w:rsidP="00982AF2">
            <w:pPr>
              <w:jc w:val="right"/>
              <w:rPr>
                <w:sz w:val="18"/>
                <w:szCs w:val="18"/>
              </w:rPr>
            </w:pPr>
            <w:r w:rsidRPr="00982AF2">
              <w:rPr>
                <w:rFonts w:hint="eastAsia"/>
                <w:sz w:val="18"/>
                <w:szCs w:val="18"/>
              </w:rPr>
              <w:t>月</w:t>
            </w:r>
          </w:p>
        </w:tc>
      </w:tr>
      <w:tr w:rsidR="00982AF2" w:rsidTr="002562CC">
        <w:tc>
          <w:tcPr>
            <w:tcW w:w="1129" w:type="dxa"/>
          </w:tcPr>
          <w:p w:rsidR="00982AF2" w:rsidRDefault="00982AF2" w:rsidP="00982AF2">
            <w:r>
              <w:rPr>
                <w:rFonts w:hint="eastAsia"/>
              </w:rPr>
              <w:t>利用日数</w:t>
            </w:r>
          </w:p>
        </w:tc>
        <w:tc>
          <w:tcPr>
            <w:tcW w:w="934" w:type="dxa"/>
          </w:tcPr>
          <w:p w:rsidR="00982AF2" w:rsidRDefault="00982AF2" w:rsidP="00982AF2"/>
        </w:tc>
        <w:tc>
          <w:tcPr>
            <w:tcW w:w="687" w:type="dxa"/>
          </w:tcPr>
          <w:p w:rsidR="00982AF2" w:rsidRDefault="00982AF2" w:rsidP="00982AF2"/>
        </w:tc>
        <w:tc>
          <w:tcPr>
            <w:tcW w:w="688" w:type="dxa"/>
          </w:tcPr>
          <w:p w:rsidR="00982AF2" w:rsidRDefault="00982AF2" w:rsidP="00982AF2"/>
        </w:tc>
        <w:tc>
          <w:tcPr>
            <w:tcW w:w="688" w:type="dxa"/>
          </w:tcPr>
          <w:p w:rsidR="00982AF2" w:rsidRDefault="00982AF2" w:rsidP="00982AF2"/>
        </w:tc>
        <w:tc>
          <w:tcPr>
            <w:tcW w:w="688" w:type="dxa"/>
          </w:tcPr>
          <w:p w:rsidR="00982AF2" w:rsidRDefault="00982AF2" w:rsidP="00982AF2"/>
        </w:tc>
        <w:tc>
          <w:tcPr>
            <w:tcW w:w="687" w:type="dxa"/>
          </w:tcPr>
          <w:p w:rsidR="00982AF2" w:rsidRDefault="00982AF2" w:rsidP="00982AF2"/>
        </w:tc>
        <w:tc>
          <w:tcPr>
            <w:tcW w:w="688" w:type="dxa"/>
          </w:tcPr>
          <w:p w:rsidR="00982AF2" w:rsidRDefault="00982AF2" w:rsidP="00982AF2"/>
        </w:tc>
        <w:tc>
          <w:tcPr>
            <w:tcW w:w="688" w:type="dxa"/>
          </w:tcPr>
          <w:p w:rsidR="00982AF2" w:rsidRDefault="00982AF2" w:rsidP="00982AF2"/>
        </w:tc>
        <w:tc>
          <w:tcPr>
            <w:tcW w:w="687" w:type="dxa"/>
          </w:tcPr>
          <w:p w:rsidR="00982AF2" w:rsidRDefault="00982AF2" w:rsidP="00982AF2"/>
        </w:tc>
        <w:tc>
          <w:tcPr>
            <w:tcW w:w="688" w:type="dxa"/>
          </w:tcPr>
          <w:p w:rsidR="00982AF2" w:rsidRDefault="00982AF2" w:rsidP="00982AF2"/>
        </w:tc>
        <w:tc>
          <w:tcPr>
            <w:tcW w:w="688" w:type="dxa"/>
          </w:tcPr>
          <w:p w:rsidR="00982AF2" w:rsidRDefault="00982AF2" w:rsidP="00982AF2"/>
        </w:tc>
        <w:tc>
          <w:tcPr>
            <w:tcW w:w="688" w:type="dxa"/>
          </w:tcPr>
          <w:p w:rsidR="00982AF2" w:rsidRDefault="00982AF2" w:rsidP="00982AF2"/>
        </w:tc>
      </w:tr>
      <w:tr w:rsidR="00F23409" w:rsidTr="002562CC">
        <w:tc>
          <w:tcPr>
            <w:tcW w:w="1129" w:type="dxa"/>
          </w:tcPr>
          <w:p w:rsidR="00F23409" w:rsidRDefault="00F23409" w:rsidP="00F23409">
            <w:r>
              <w:rPr>
                <w:rFonts w:hint="eastAsia"/>
              </w:rPr>
              <w:t>利用月</w:t>
            </w:r>
          </w:p>
        </w:tc>
        <w:tc>
          <w:tcPr>
            <w:tcW w:w="934" w:type="dxa"/>
          </w:tcPr>
          <w:p w:rsidR="00F23409" w:rsidRPr="00982AF2" w:rsidRDefault="00F23409" w:rsidP="00F23409">
            <w:pPr>
              <w:jc w:val="right"/>
              <w:rPr>
                <w:sz w:val="18"/>
                <w:szCs w:val="18"/>
              </w:rPr>
            </w:pPr>
            <w:r>
              <w:rPr>
                <w:rFonts w:hint="eastAsia"/>
                <w:sz w:val="18"/>
                <w:szCs w:val="18"/>
              </w:rPr>
              <w:t xml:space="preserve">年　</w:t>
            </w:r>
            <w:r w:rsidRPr="00982AF2">
              <w:rPr>
                <w:rFonts w:hint="eastAsia"/>
                <w:sz w:val="18"/>
                <w:szCs w:val="18"/>
              </w:rPr>
              <w:t>月</w:t>
            </w:r>
          </w:p>
        </w:tc>
        <w:tc>
          <w:tcPr>
            <w:tcW w:w="687" w:type="dxa"/>
          </w:tcPr>
          <w:p w:rsidR="00F23409" w:rsidRPr="00982AF2" w:rsidRDefault="00F23409" w:rsidP="00F23409">
            <w:pPr>
              <w:jc w:val="right"/>
              <w:rPr>
                <w:sz w:val="18"/>
                <w:szCs w:val="18"/>
              </w:rPr>
            </w:pPr>
            <w:r w:rsidRPr="00982AF2">
              <w:rPr>
                <w:rFonts w:hint="eastAsia"/>
                <w:sz w:val="18"/>
                <w:szCs w:val="18"/>
              </w:rPr>
              <w:t>月</w:t>
            </w:r>
          </w:p>
        </w:tc>
        <w:tc>
          <w:tcPr>
            <w:tcW w:w="688" w:type="dxa"/>
          </w:tcPr>
          <w:p w:rsidR="00F23409" w:rsidRPr="00982AF2" w:rsidRDefault="00F23409" w:rsidP="00F23409">
            <w:pPr>
              <w:jc w:val="right"/>
              <w:rPr>
                <w:sz w:val="18"/>
                <w:szCs w:val="18"/>
              </w:rPr>
            </w:pPr>
            <w:r w:rsidRPr="00982AF2">
              <w:rPr>
                <w:rFonts w:hint="eastAsia"/>
                <w:sz w:val="18"/>
                <w:szCs w:val="18"/>
              </w:rPr>
              <w:t>月</w:t>
            </w:r>
          </w:p>
        </w:tc>
        <w:tc>
          <w:tcPr>
            <w:tcW w:w="688" w:type="dxa"/>
          </w:tcPr>
          <w:p w:rsidR="00F23409" w:rsidRPr="00982AF2" w:rsidRDefault="00F23409" w:rsidP="00F23409">
            <w:pPr>
              <w:jc w:val="right"/>
              <w:rPr>
                <w:sz w:val="18"/>
                <w:szCs w:val="18"/>
              </w:rPr>
            </w:pPr>
            <w:r w:rsidRPr="00982AF2">
              <w:rPr>
                <w:rFonts w:hint="eastAsia"/>
                <w:sz w:val="18"/>
                <w:szCs w:val="18"/>
              </w:rPr>
              <w:t>月</w:t>
            </w:r>
          </w:p>
        </w:tc>
        <w:tc>
          <w:tcPr>
            <w:tcW w:w="688" w:type="dxa"/>
          </w:tcPr>
          <w:p w:rsidR="00F23409" w:rsidRPr="00982AF2" w:rsidRDefault="00F23409" w:rsidP="00F23409">
            <w:pPr>
              <w:jc w:val="right"/>
              <w:rPr>
                <w:sz w:val="18"/>
                <w:szCs w:val="18"/>
              </w:rPr>
            </w:pPr>
            <w:r w:rsidRPr="00982AF2">
              <w:rPr>
                <w:rFonts w:hint="eastAsia"/>
                <w:sz w:val="18"/>
                <w:szCs w:val="18"/>
              </w:rPr>
              <w:t>月</w:t>
            </w:r>
          </w:p>
        </w:tc>
        <w:tc>
          <w:tcPr>
            <w:tcW w:w="687" w:type="dxa"/>
          </w:tcPr>
          <w:p w:rsidR="00F23409" w:rsidRPr="00982AF2" w:rsidRDefault="00F23409" w:rsidP="00F23409">
            <w:pPr>
              <w:jc w:val="right"/>
              <w:rPr>
                <w:sz w:val="18"/>
                <w:szCs w:val="18"/>
              </w:rPr>
            </w:pPr>
            <w:r w:rsidRPr="00982AF2">
              <w:rPr>
                <w:rFonts w:hint="eastAsia"/>
                <w:sz w:val="18"/>
                <w:szCs w:val="18"/>
              </w:rPr>
              <w:t>月</w:t>
            </w:r>
          </w:p>
        </w:tc>
        <w:tc>
          <w:tcPr>
            <w:tcW w:w="688" w:type="dxa"/>
          </w:tcPr>
          <w:p w:rsidR="00F23409" w:rsidRPr="00982AF2" w:rsidRDefault="00F23409" w:rsidP="00F23409">
            <w:pPr>
              <w:jc w:val="right"/>
              <w:rPr>
                <w:sz w:val="18"/>
                <w:szCs w:val="18"/>
              </w:rPr>
            </w:pPr>
            <w:r w:rsidRPr="00982AF2">
              <w:rPr>
                <w:rFonts w:hint="eastAsia"/>
                <w:sz w:val="18"/>
                <w:szCs w:val="18"/>
              </w:rPr>
              <w:t>月</w:t>
            </w:r>
          </w:p>
        </w:tc>
        <w:tc>
          <w:tcPr>
            <w:tcW w:w="688" w:type="dxa"/>
          </w:tcPr>
          <w:p w:rsidR="00F23409" w:rsidRPr="00982AF2" w:rsidRDefault="00F23409" w:rsidP="00F23409">
            <w:pPr>
              <w:jc w:val="right"/>
              <w:rPr>
                <w:sz w:val="18"/>
                <w:szCs w:val="18"/>
              </w:rPr>
            </w:pPr>
            <w:r w:rsidRPr="00982AF2">
              <w:rPr>
                <w:rFonts w:hint="eastAsia"/>
                <w:sz w:val="18"/>
                <w:szCs w:val="18"/>
              </w:rPr>
              <w:t>月</w:t>
            </w:r>
          </w:p>
        </w:tc>
        <w:tc>
          <w:tcPr>
            <w:tcW w:w="687" w:type="dxa"/>
          </w:tcPr>
          <w:p w:rsidR="00F23409" w:rsidRPr="00982AF2" w:rsidRDefault="00F23409" w:rsidP="00F23409">
            <w:pPr>
              <w:jc w:val="right"/>
              <w:rPr>
                <w:sz w:val="18"/>
                <w:szCs w:val="18"/>
              </w:rPr>
            </w:pPr>
            <w:r w:rsidRPr="00982AF2">
              <w:rPr>
                <w:rFonts w:hint="eastAsia"/>
                <w:sz w:val="18"/>
                <w:szCs w:val="18"/>
              </w:rPr>
              <w:t>月</w:t>
            </w:r>
          </w:p>
        </w:tc>
        <w:tc>
          <w:tcPr>
            <w:tcW w:w="688" w:type="dxa"/>
          </w:tcPr>
          <w:p w:rsidR="00F23409" w:rsidRPr="00982AF2" w:rsidRDefault="00F23409" w:rsidP="00F23409">
            <w:pPr>
              <w:jc w:val="right"/>
              <w:rPr>
                <w:sz w:val="18"/>
                <w:szCs w:val="18"/>
              </w:rPr>
            </w:pPr>
            <w:r w:rsidRPr="00982AF2">
              <w:rPr>
                <w:rFonts w:hint="eastAsia"/>
                <w:sz w:val="18"/>
                <w:szCs w:val="18"/>
              </w:rPr>
              <w:t>月</w:t>
            </w:r>
          </w:p>
        </w:tc>
        <w:tc>
          <w:tcPr>
            <w:tcW w:w="688" w:type="dxa"/>
          </w:tcPr>
          <w:p w:rsidR="00F23409" w:rsidRPr="00982AF2" w:rsidRDefault="00F23409" w:rsidP="00F23409">
            <w:pPr>
              <w:jc w:val="right"/>
              <w:rPr>
                <w:sz w:val="18"/>
                <w:szCs w:val="18"/>
              </w:rPr>
            </w:pPr>
            <w:r w:rsidRPr="00982AF2">
              <w:rPr>
                <w:rFonts w:hint="eastAsia"/>
                <w:sz w:val="18"/>
                <w:szCs w:val="18"/>
              </w:rPr>
              <w:t>月</w:t>
            </w:r>
          </w:p>
        </w:tc>
        <w:tc>
          <w:tcPr>
            <w:tcW w:w="688" w:type="dxa"/>
          </w:tcPr>
          <w:p w:rsidR="00F23409" w:rsidRPr="00982AF2" w:rsidRDefault="00F23409" w:rsidP="00F23409">
            <w:pPr>
              <w:jc w:val="right"/>
              <w:rPr>
                <w:sz w:val="18"/>
                <w:szCs w:val="18"/>
              </w:rPr>
            </w:pPr>
            <w:r w:rsidRPr="00982AF2">
              <w:rPr>
                <w:rFonts w:hint="eastAsia"/>
                <w:sz w:val="18"/>
                <w:szCs w:val="18"/>
              </w:rPr>
              <w:t>月</w:t>
            </w:r>
          </w:p>
        </w:tc>
      </w:tr>
      <w:tr w:rsidR="00F23409" w:rsidTr="002562CC">
        <w:tc>
          <w:tcPr>
            <w:tcW w:w="1129" w:type="dxa"/>
          </w:tcPr>
          <w:p w:rsidR="00F23409" w:rsidRDefault="00F23409" w:rsidP="00F23409">
            <w:r>
              <w:rPr>
                <w:rFonts w:hint="eastAsia"/>
              </w:rPr>
              <w:t>利用日数</w:t>
            </w:r>
          </w:p>
        </w:tc>
        <w:tc>
          <w:tcPr>
            <w:tcW w:w="934" w:type="dxa"/>
          </w:tcPr>
          <w:p w:rsidR="00F23409" w:rsidRDefault="00F23409" w:rsidP="00F23409"/>
        </w:tc>
        <w:tc>
          <w:tcPr>
            <w:tcW w:w="687" w:type="dxa"/>
          </w:tcPr>
          <w:p w:rsidR="00F23409" w:rsidRDefault="00F23409" w:rsidP="00F23409"/>
        </w:tc>
        <w:tc>
          <w:tcPr>
            <w:tcW w:w="688" w:type="dxa"/>
          </w:tcPr>
          <w:p w:rsidR="00F23409" w:rsidRDefault="00F23409" w:rsidP="00F23409"/>
        </w:tc>
        <w:tc>
          <w:tcPr>
            <w:tcW w:w="688" w:type="dxa"/>
          </w:tcPr>
          <w:p w:rsidR="00F23409" w:rsidRDefault="00F23409" w:rsidP="00F23409"/>
        </w:tc>
        <w:tc>
          <w:tcPr>
            <w:tcW w:w="688" w:type="dxa"/>
          </w:tcPr>
          <w:p w:rsidR="00F23409" w:rsidRDefault="00F23409" w:rsidP="00F23409"/>
        </w:tc>
        <w:tc>
          <w:tcPr>
            <w:tcW w:w="687" w:type="dxa"/>
          </w:tcPr>
          <w:p w:rsidR="00F23409" w:rsidRDefault="00F23409" w:rsidP="00F23409"/>
        </w:tc>
        <w:tc>
          <w:tcPr>
            <w:tcW w:w="688" w:type="dxa"/>
          </w:tcPr>
          <w:p w:rsidR="00F23409" w:rsidRDefault="00F23409" w:rsidP="00F23409"/>
        </w:tc>
        <w:tc>
          <w:tcPr>
            <w:tcW w:w="688" w:type="dxa"/>
          </w:tcPr>
          <w:p w:rsidR="00F23409" w:rsidRDefault="00F23409" w:rsidP="00F23409"/>
        </w:tc>
        <w:tc>
          <w:tcPr>
            <w:tcW w:w="687" w:type="dxa"/>
          </w:tcPr>
          <w:p w:rsidR="00F23409" w:rsidRDefault="00F23409" w:rsidP="00F23409"/>
        </w:tc>
        <w:tc>
          <w:tcPr>
            <w:tcW w:w="688" w:type="dxa"/>
          </w:tcPr>
          <w:p w:rsidR="00F23409" w:rsidRDefault="00F23409" w:rsidP="00F23409"/>
        </w:tc>
        <w:tc>
          <w:tcPr>
            <w:tcW w:w="688" w:type="dxa"/>
          </w:tcPr>
          <w:p w:rsidR="00F23409" w:rsidRDefault="00F23409" w:rsidP="00F23409"/>
        </w:tc>
        <w:tc>
          <w:tcPr>
            <w:tcW w:w="688" w:type="dxa"/>
          </w:tcPr>
          <w:p w:rsidR="00F23409" w:rsidRDefault="00F23409" w:rsidP="00F23409"/>
        </w:tc>
      </w:tr>
      <w:tr w:rsidR="00F23409" w:rsidRPr="00982AF2" w:rsidTr="002562CC">
        <w:tc>
          <w:tcPr>
            <w:tcW w:w="1129" w:type="dxa"/>
          </w:tcPr>
          <w:p w:rsidR="00F23409" w:rsidRDefault="00F23409" w:rsidP="00206F10">
            <w:r>
              <w:rPr>
                <w:rFonts w:hint="eastAsia"/>
              </w:rPr>
              <w:t>利用月</w:t>
            </w:r>
          </w:p>
        </w:tc>
        <w:tc>
          <w:tcPr>
            <w:tcW w:w="934" w:type="dxa"/>
          </w:tcPr>
          <w:p w:rsidR="00F23409" w:rsidRPr="00982AF2" w:rsidRDefault="00F23409" w:rsidP="00206F10">
            <w:pPr>
              <w:jc w:val="right"/>
              <w:rPr>
                <w:sz w:val="18"/>
                <w:szCs w:val="18"/>
              </w:rPr>
            </w:pPr>
            <w:r>
              <w:rPr>
                <w:rFonts w:hint="eastAsia"/>
                <w:sz w:val="18"/>
                <w:szCs w:val="18"/>
              </w:rPr>
              <w:t xml:space="preserve">年　</w:t>
            </w:r>
            <w:r w:rsidRPr="00982AF2">
              <w:rPr>
                <w:rFonts w:hint="eastAsia"/>
                <w:sz w:val="18"/>
                <w:szCs w:val="18"/>
              </w:rPr>
              <w:t>月</w:t>
            </w:r>
          </w:p>
        </w:tc>
        <w:tc>
          <w:tcPr>
            <w:tcW w:w="687" w:type="dxa"/>
          </w:tcPr>
          <w:p w:rsidR="00F23409" w:rsidRPr="00982AF2" w:rsidRDefault="00F23409" w:rsidP="00206F10">
            <w:pPr>
              <w:jc w:val="right"/>
              <w:rPr>
                <w:sz w:val="18"/>
                <w:szCs w:val="18"/>
              </w:rPr>
            </w:pPr>
            <w:r w:rsidRPr="00982AF2">
              <w:rPr>
                <w:rFonts w:hint="eastAsia"/>
                <w:sz w:val="18"/>
                <w:szCs w:val="18"/>
              </w:rPr>
              <w:t>月</w:t>
            </w:r>
          </w:p>
        </w:tc>
        <w:tc>
          <w:tcPr>
            <w:tcW w:w="688" w:type="dxa"/>
          </w:tcPr>
          <w:p w:rsidR="00F23409" w:rsidRPr="00982AF2" w:rsidRDefault="00F23409" w:rsidP="00206F10">
            <w:pPr>
              <w:jc w:val="right"/>
              <w:rPr>
                <w:sz w:val="18"/>
                <w:szCs w:val="18"/>
              </w:rPr>
            </w:pPr>
            <w:r w:rsidRPr="00982AF2">
              <w:rPr>
                <w:rFonts w:hint="eastAsia"/>
                <w:sz w:val="18"/>
                <w:szCs w:val="18"/>
              </w:rPr>
              <w:t>月</w:t>
            </w:r>
          </w:p>
        </w:tc>
        <w:tc>
          <w:tcPr>
            <w:tcW w:w="688" w:type="dxa"/>
          </w:tcPr>
          <w:p w:rsidR="00F23409" w:rsidRPr="00982AF2" w:rsidRDefault="00F23409" w:rsidP="00206F10">
            <w:pPr>
              <w:jc w:val="right"/>
              <w:rPr>
                <w:sz w:val="18"/>
                <w:szCs w:val="18"/>
              </w:rPr>
            </w:pPr>
            <w:r w:rsidRPr="00982AF2">
              <w:rPr>
                <w:rFonts w:hint="eastAsia"/>
                <w:sz w:val="18"/>
                <w:szCs w:val="18"/>
              </w:rPr>
              <w:t>月</w:t>
            </w:r>
          </w:p>
        </w:tc>
        <w:tc>
          <w:tcPr>
            <w:tcW w:w="688" w:type="dxa"/>
          </w:tcPr>
          <w:p w:rsidR="00F23409" w:rsidRPr="00982AF2" w:rsidRDefault="00F23409" w:rsidP="00206F10">
            <w:pPr>
              <w:jc w:val="right"/>
              <w:rPr>
                <w:sz w:val="18"/>
                <w:szCs w:val="18"/>
              </w:rPr>
            </w:pPr>
            <w:r w:rsidRPr="00982AF2">
              <w:rPr>
                <w:rFonts w:hint="eastAsia"/>
                <w:sz w:val="18"/>
                <w:szCs w:val="18"/>
              </w:rPr>
              <w:t>月</w:t>
            </w:r>
          </w:p>
        </w:tc>
        <w:tc>
          <w:tcPr>
            <w:tcW w:w="687" w:type="dxa"/>
          </w:tcPr>
          <w:p w:rsidR="00F23409" w:rsidRPr="00982AF2" w:rsidRDefault="00F23409" w:rsidP="00206F10">
            <w:pPr>
              <w:jc w:val="right"/>
              <w:rPr>
                <w:sz w:val="18"/>
                <w:szCs w:val="18"/>
              </w:rPr>
            </w:pPr>
            <w:r w:rsidRPr="00982AF2">
              <w:rPr>
                <w:rFonts w:hint="eastAsia"/>
                <w:sz w:val="18"/>
                <w:szCs w:val="18"/>
              </w:rPr>
              <w:t>月</w:t>
            </w:r>
          </w:p>
        </w:tc>
        <w:tc>
          <w:tcPr>
            <w:tcW w:w="688" w:type="dxa"/>
          </w:tcPr>
          <w:p w:rsidR="00F23409" w:rsidRPr="00982AF2" w:rsidRDefault="00F23409" w:rsidP="00206F10">
            <w:pPr>
              <w:jc w:val="right"/>
              <w:rPr>
                <w:sz w:val="18"/>
                <w:szCs w:val="18"/>
              </w:rPr>
            </w:pPr>
            <w:r w:rsidRPr="00982AF2">
              <w:rPr>
                <w:rFonts w:hint="eastAsia"/>
                <w:sz w:val="18"/>
                <w:szCs w:val="18"/>
              </w:rPr>
              <w:t>月</w:t>
            </w:r>
          </w:p>
        </w:tc>
        <w:tc>
          <w:tcPr>
            <w:tcW w:w="688" w:type="dxa"/>
          </w:tcPr>
          <w:p w:rsidR="00F23409" w:rsidRPr="00982AF2" w:rsidRDefault="00F23409" w:rsidP="00206F10">
            <w:pPr>
              <w:jc w:val="right"/>
              <w:rPr>
                <w:sz w:val="18"/>
                <w:szCs w:val="18"/>
              </w:rPr>
            </w:pPr>
            <w:r w:rsidRPr="00982AF2">
              <w:rPr>
                <w:rFonts w:hint="eastAsia"/>
                <w:sz w:val="18"/>
                <w:szCs w:val="18"/>
              </w:rPr>
              <w:t>月</w:t>
            </w:r>
          </w:p>
        </w:tc>
        <w:tc>
          <w:tcPr>
            <w:tcW w:w="687" w:type="dxa"/>
          </w:tcPr>
          <w:p w:rsidR="00F23409" w:rsidRPr="00982AF2" w:rsidRDefault="00F23409" w:rsidP="00206F10">
            <w:pPr>
              <w:jc w:val="right"/>
              <w:rPr>
                <w:sz w:val="18"/>
                <w:szCs w:val="18"/>
              </w:rPr>
            </w:pPr>
            <w:r w:rsidRPr="00982AF2">
              <w:rPr>
                <w:rFonts w:hint="eastAsia"/>
                <w:sz w:val="18"/>
                <w:szCs w:val="18"/>
              </w:rPr>
              <w:t>月</w:t>
            </w:r>
          </w:p>
        </w:tc>
        <w:tc>
          <w:tcPr>
            <w:tcW w:w="688" w:type="dxa"/>
          </w:tcPr>
          <w:p w:rsidR="00F23409" w:rsidRPr="00982AF2" w:rsidRDefault="00F23409" w:rsidP="00206F10">
            <w:pPr>
              <w:jc w:val="right"/>
              <w:rPr>
                <w:sz w:val="18"/>
                <w:szCs w:val="18"/>
              </w:rPr>
            </w:pPr>
            <w:r w:rsidRPr="00982AF2">
              <w:rPr>
                <w:rFonts w:hint="eastAsia"/>
                <w:sz w:val="18"/>
                <w:szCs w:val="18"/>
              </w:rPr>
              <w:t>月</w:t>
            </w:r>
          </w:p>
        </w:tc>
        <w:tc>
          <w:tcPr>
            <w:tcW w:w="688" w:type="dxa"/>
          </w:tcPr>
          <w:p w:rsidR="00F23409" w:rsidRPr="00982AF2" w:rsidRDefault="00F23409" w:rsidP="00206F10">
            <w:pPr>
              <w:jc w:val="right"/>
              <w:rPr>
                <w:sz w:val="18"/>
                <w:szCs w:val="18"/>
              </w:rPr>
            </w:pPr>
            <w:r w:rsidRPr="00982AF2">
              <w:rPr>
                <w:rFonts w:hint="eastAsia"/>
                <w:sz w:val="18"/>
                <w:szCs w:val="18"/>
              </w:rPr>
              <w:t>月</w:t>
            </w:r>
          </w:p>
        </w:tc>
        <w:tc>
          <w:tcPr>
            <w:tcW w:w="688" w:type="dxa"/>
          </w:tcPr>
          <w:p w:rsidR="00F23409" w:rsidRPr="00982AF2" w:rsidRDefault="00F23409" w:rsidP="00206F10">
            <w:pPr>
              <w:jc w:val="right"/>
              <w:rPr>
                <w:sz w:val="18"/>
                <w:szCs w:val="18"/>
              </w:rPr>
            </w:pPr>
            <w:r w:rsidRPr="00982AF2">
              <w:rPr>
                <w:rFonts w:hint="eastAsia"/>
                <w:sz w:val="18"/>
                <w:szCs w:val="18"/>
              </w:rPr>
              <w:t>月</w:t>
            </w:r>
          </w:p>
        </w:tc>
      </w:tr>
      <w:tr w:rsidR="00F23409" w:rsidTr="002562CC">
        <w:tc>
          <w:tcPr>
            <w:tcW w:w="1129" w:type="dxa"/>
          </w:tcPr>
          <w:p w:rsidR="00F23409" w:rsidRDefault="00F23409" w:rsidP="00206F10">
            <w:r>
              <w:rPr>
                <w:rFonts w:hint="eastAsia"/>
              </w:rPr>
              <w:t>利用日数</w:t>
            </w:r>
          </w:p>
        </w:tc>
        <w:tc>
          <w:tcPr>
            <w:tcW w:w="934" w:type="dxa"/>
          </w:tcPr>
          <w:p w:rsidR="00F23409" w:rsidRDefault="00F23409" w:rsidP="00206F10"/>
        </w:tc>
        <w:tc>
          <w:tcPr>
            <w:tcW w:w="687" w:type="dxa"/>
          </w:tcPr>
          <w:p w:rsidR="00F23409" w:rsidRDefault="00F23409" w:rsidP="00206F10"/>
        </w:tc>
        <w:tc>
          <w:tcPr>
            <w:tcW w:w="688" w:type="dxa"/>
          </w:tcPr>
          <w:p w:rsidR="00F23409" w:rsidRDefault="00F23409" w:rsidP="00206F10"/>
        </w:tc>
        <w:tc>
          <w:tcPr>
            <w:tcW w:w="688" w:type="dxa"/>
          </w:tcPr>
          <w:p w:rsidR="00F23409" w:rsidRDefault="00F23409" w:rsidP="00206F10"/>
        </w:tc>
        <w:tc>
          <w:tcPr>
            <w:tcW w:w="688" w:type="dxa"/>
          </w:tcPr>
          <w:p w:rsidR="00F23409" w:rsidRDefault="00F23409" w:rsidP="00206F10"/>
        </w:tc>
        <w:tc>
          <w:tcPr>
            <w:tcW w:w="687" w:type="dxa"/>
          </w:tcPr>
          <w:p w:rsidR="00F23409" w:rsidRDefault="00F23409" w:rsidP="00206F10"/>
        </w:tc>
        <w:tc>
          <w:tcPr>
            <w:tcW w:w="688" w:type="dxa"/>
          </w:tcPr>
          <w:p w:rsidR="00F23409" w:rsidRDefault="00F23409" w:rsidP="00206F10"/>
        </w:tc>
        <w:tc>
          <w:tcPr>
            <w:tcW w:w="688" w:type="dxa"/>
          </w:tcPr>
          <w:p w:rsidR="00F23409" w:rsidRDefault="00F23409" w:rsidP="00206F10"/>
        </w:tc>
        <w:tc>
          <w:tcPr>
            <w:tcW w:w="687" w:type="dxa"/>
          </w:tcPr>
          <w:p w:rsidR="00F23409" w:rsidRDefault="00F23409" w:rsidP="00206F10"/>
        </w:tc>
        <w:tc>
          <w:tcPr>
            <w:tcW w:w="688" w:type="dxa"/>
          </w:tcPr>
          <w:p w:rsidR="00F23409" w:rsidRDefault="00F23409" w:rsidP="00206F10"/>
        </w:tc>
        <w:tc>
          <w:tcPr>
            <w:tcW w:w="688" w:type="dxa"/>
          </w:tcPr>
          <w:p w:rsidR="00F23409" w:rsidRDefault="00F23409" w:rsidP="00206F10"/>
        </w:tc>
        <w:tc>
          <w:tcPr>
            <w:tcW w:w="688" w:type="dxa"/>
          </w:tcPr>
          <w:p w:rsidR="00F23409" w:rsidRDefault="00F23409" w:rsidP="00206F10"/>
        </w:tc>
      </w:tr>
    </w:tbl>
    <w:p w:rsidR="00982AF2" w:rsidRPr="00310C7B" w:rsidRDefault="00982AF2" w:rsidP="00310C7B">
      <w:pPr>
        <w:spacing w:line="200" w:lineRule="exact"/>
        <w:rPr>
          <w:sz w:val="16"/>
          <w:szCs w:val="16"/>
        </w:rPr>
      </w:pP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5"/>
        <w:gridCol w:w="6662"/>
        <w:gridCol w:w="1417"/>
      </w:tblGrid>
      <w:tr w:rsidR="00913401" w:rsidTr="00121DBE">
        <w:trPr>
          <w:trHeight w:val="217"/>
        </w:trPr>
        <w:tc>
          <w:tcPr>
            <w:tcW w:w="8217" w:type="dxa"/>
            <w:gridSpan w:val="2"/>
            <w:vAlign w:val="center"/>
          </w:tcPr>
          <w:p w:rsidR="00913401" w:rsidRPr="00913401" w:rsidRDefault="00814D6C" w:rsidP="00913401">
            <w:pPr>
              <w:rPr>
                <w:sz w:val="20"/>
                <w:szCs w:val="20"/>
              </w:rPr>
            </w:pPr>
            <w:r>
              <w:rPr>
                <w:rFonts w:hint="eastAsia"/>
                <w:sz w:val="20"/>
                <w:szCs w:val="20"/>
              </w:rPr>
              <w:t>短期入所</w:t>
            </w:r>
            <w:r w:rsidR="00913401" w:rsidRPr="00913401">
              <w:rPr>
                <w:rFonts w:hint="eastAsia"/>
                <w:sz w:val="20"/>
                <w:szCs w:val="20"/>
              </w:rPr>
              <w:t>の位置付け</w:t>
            </w:r>
            <w:r w:rsidR="00913401" w:rsidRPr="00913401">
              <w:rPr>
                <w:rFonts w:hint="eastAsia"/>
                <w:sz w:val="20"/>
                <w:szCs w:val="20"/>
              </w:rPr>
              <w:t xml:space="preserve"> </w:t>
            </w:r>
            <w:r w:rsidR="00913401" w:rsidRPr="00913401">
              <w:rPr>
                <w:rFonts w:hint="eastAsia"/>
                <w:sz w:val="20"/>
                <w:szCs w:val="20"/>
              </w:rPr>
              <w:t>及び</w:t>
            </w:r>
            <w:r w:rsidR="00913401" w:rsidRPr="00913401">
              <w:rPr>
                <w:rFonts w:hint="eastAsia"/>
                <w:sz w:val="20"/>
                <w:szCs w:val="20"/>
              </w:rPr>
              <w:t xml:space="preserve"> </w:t>
            </w:r>
            <w:r w:rsidR="00913401" w:rsidRPr="00913401">
              <w:rPr>
                <w:rFonts w:hint="eastAsia"/>
                <w:sz w:val="20"/>
                <w:szCs w:val="20"/>
              </w:rPr>
              <w:t>利用日数に関する本人・家族への説明</w:t>
            </w:r>
          </w:p>
        </w:tc>
        <w:tc>
          <w:tcPr>
            <w:tcW w:w="1417" w:type="dxa"/>
            <w:vAlign w:val="center"/>
          </w:tcPr>
          <w:p w:rsidR="00913401" w:rsidRDefault="00913401" w:rsidP="00F2411F">
            <w:pPr>
              <w:jc w:val="center"/>
            </w:pPr>
            <w:r>
              <w:rPr>
                <w:rFonts w:hint="eastAsia"/>
              </w:rPr>
              <w:t>未・済</w:t>
            </w:r>
          </w:p>
        </w:tc>
      </w:tr>
      <w:tr w:rsidR="00913401" w:rsidTr="00121DBE">
        <w:trPr>
          <w:trHeight w:val="271"/>
        </w:trPr>
        <w:tc>
          <w:tcPr>
            <w:tcW w:w="8217" w:type="dxa"/>
            <w:gridSpan w:val="2"/>
            <w:vAlign w:val="center"/>
          </w:tcPr>
          <w:p w:rsidR="00913401" w:rsidRPr="00913401" w:rsidRDefault="00814D6C" w:rsidP="00814D6C">
            <w:pPr>
              <w:rPr>
                <w:spacing w:val="-16"/>
                <w:sz w:val="20"/>
                <w:szCs w:val="20"/>
              </w:rPr>
            </w:pPr>
            <w:r>
              <w:rPr>
                <w:rFonts w:hint="eastAsia"/>
                <w:spacing w:val="-16"/>
                <w:sz w:val="20"/>
                <w:szCs w:val="20"/>
              </w:rPr>
              <w:t>特養・老健・介護医療院・グループホーム・特定施設・小規模多機能居宅介護・</w:t>
            </w:r>
            <w:r w:rsidR="00913401" w:rsidRPr="00913401">
              <w:rPr>
                <w:rFonts w:hint="eastAsia"/>
                <w:spacing w:val="-16"/>
                <w:sz w:val="20"/>
                <w:szCs w:val="20"/>
              </w:rPr>
              <w:t>有料施設などの説明</w:t>
            </w:r>
          </w:p>
        </w:tc>
        <w:tc>
          <w:tcPr>
            <w:tcW w:w="1417" w:type="dxa"/>
            <w:vAlign w:val="center"/>
          </w:tcPr>
          <w:p w:rsidR="00913401" w:rsidRDefault="00913401" w:rsidP="00F2411F">
            <w:pPr>
              <w:jc w:val="center"/>
            </w:pPr>
            <w:r>
              <w:rPr>
                <w:rFonts w:hint="eastAsia"/>
              </w:rPr>
              <w:t>未・済</w:t>
            </w:r>
          </w:p>
        </w:tc>
      </w:tr>
      <w:tr w:rsidR="002B33A7" w:rsidTr="00121DBE">
        <w:trPr>
          <w:trHeight w:val="232"/>
        </w:trPr>
        <w:tc>
          <w:tcPr>
            <w:tcW w:w="8217" w:type="dxa"/>
            <w:gridSpan w:val="2"/>
            <w:vAlign w:val="center"/>
          </w:tcPr>
          <w:p w:rsidR="002B33A7" w:rsidRPr="00C05FC0" w:rsidRDefault="002B33A7" w:rsidP="002B33A7">
            <w:r>
              <w:rPr>
                <w:rFonts w:hint="eastAsia"/>
              </w:rPr>
              <w:t>代替サービスの検討及び説明</w:t>
            </w:r>
          </w:p>
        </w:tc>
        <w:tc>
          <w:tcPr>
            <w:tcW w:w="1417" w:type="dxa"/>
            <w:vAlign w:val="center"/>
          </w:tcPr>
          <w:p w:rsidR="002B33A7" w:rsidRDefault="002B33A7" w:rsidP="00F2411F">
            <w:pPr>
              <w:jc w:val="center"/>
            </w:pPr>
            <w:r>
              <w:rPr>
                <w:rFonts w:hint="eastAsia"/>
              </w:rPr>
              <w:t>未・済</w:t>
            </w:r>
          </w:p>
        </w:tc>
      </w:tr>
      <w:tr w:rsidR="002B33A7" w:rsidTr="00814D6C">
        <w:trPr>
          <w:trHeight w:val="2528"/>
        </w:trPr>
        <w:tc>
          <w:tcPr>
            <w:tcW w:w="1555" w:type="dxa"/>
            <w:vAlign w:val="center"/>
          </w:tcPr>
          <w:p w:rsidR="00814D6C" w:rsidRDefault="002B33A7" w:rsidP="00814D6C">
            <w:pPr>
              <w:spacing w:line="280" w:lineRule="exact"/>
              <w:jc w:val="left"/>
              <w:rPr>
                <w:sz w:val="20"/>
                <w:szCs w:val="20"/>
              </w:rPr>
            </w:pPr>
            <w:r>
              <w:rPr>
                <w:rFonts w:hint="eastAsia"/>
                <w:sz w:val="20"/>
                <w:szCs w:val="20"/>
              </w:rPr>
              <w:t>短期入所を</w:t>
            </w:r>
          </w:p>
          <w:p w:rsidR="002B33A7" w:rsidRPr="00CA7A0C" w:rsidRDefault="00814D6C" w:rsidP="00814D6C">
            <w:pPr>
              <w:spacing w:line="280" w:lineRule="exact"/>
              <w:jc w:val="left"/>
              <w:rPr>
                <w:sz w:val="20"/>
                <w:szCs w:val="20"/>
              </w:rPr>
            </w:pPr>
            <w:r>
              <w:rPr>
                <w:rFonts w:hint="eastAsia"/>
                <w:sz w:val="20"/>
                <w:szCs w:val="20"/>
              </w:rPr>
              <w:t>利</w:t>
            </w:r>
            <w:r w:rsidR="002B33A7">
              <w:rPr>
                <w:rFonts w:hint="eastAsia"/>
                <w:sz w:val="20"/>
                <w:szCs w:val="20"/>
              </w:rPr>
              <w:t>用する理由</w:t>
            </w:r>
          </w:p>
        </w:tc>
        <w:tc>
          <w:tcPr>
            <w:tcW w:w="8079" w:type="dxa"/>
            <w:gridSpan w:val="2"/>
          </w:tcPr>
          <w:p w:rsidR="002B33A7" w:rsidRPr="006F7294" w:rsidRDefault="00F2411F" w:rsidP="00982AF2">
            <w:pPr>
              <w:rPr>
                <w:sz w:val="16"/>
                <w:szCs w:val="16"/>
              </w:rPr>
            </w:pPr>
            <w:r w:rsidRPr="006F7294">
              <w:rPr>
                <w:rFonts w:hint="eastAsia"/>
                <w:sz w:val="16"/>
                <w:szCs w:val="16"/>
              </w:rPr>
              <w:t>※本人、</w:t>
            </w:r>
            <w:r w:rsidR="002B33A7" w:rsidRPr="006F7294">
              <w:rPr>
                <w:rFonts w:hint="eastAsia"/>
                <w:sz w:val="16"/>
                <w:szCs w:val="16"/>
              </w:rPr>
              <w:t>家族の状況や利用の必要性等、詳しく記入して下さい</w:t>
            </w:r>
            <w:r w:rsidR="00982AF2" w:rsidRPr="006F7294">
              <w:rPr>
                <w:rFonts w:hint="eastAsia"/>
                <w:sz w:val="16"/>
                <w:szCs w:val="16"/>
              </w:rPr>
              <w:t>。</w:t>
            </w:r>
          </w:p>
        </w:tc>
      </w:tr>
      <w:tr w:rsidR="002B33A7" w:rsidTr="00121DBE">
        <w:trPr>
          <w:trHeight w:val="1006"/>
        </w:trPr>
        <w:tc>
          <w:tcPr>
            <w:tcW w:w="1555" w:type="dxa"/>
            <w:vAlign w:val="center"/>
          </w:tcPr>
          <w:p w:rsidR="00F23409" w:rsidRDefault="002B33A7" w:rsidP="002B33A7">
            <w:pPr>
              <w:rPr>
                <w:sz w:val="20"/>
                <w:szCs w:val="20"/>
              </w:rPr>
            </w:pPr>
            <w:r>
              <w:rPr>
                <w:rFonts w:hint="eastAsia"/>
                <w:sz w:val="20"/>
                <w:szCs w:val="20"/>
              </w:rPr>
              <w:t>施設等</w:t>
            </w:r>
          </w:p>
          <w:p w:rsidR="002B33A7" w:rsidRPr="00CA7A0C" w:rsidRDefault="002B33A7" w:rsidP="002B33A7">
            <w:pPr>
              <w:rPr>
                <w:sz w:val="20"/>
                <w:szCs w:val="20"/>
              </w:rPr>
            </w:pPr>
            <w:r>
              <w:rPr>
                <w:rFonts w:hint="eastAsia"/>
                <w:sz w:val="20"/>
                <w:szCs w:val="20"/>
              </w:rPr>
              <w:t>申し込み状況</w:t>
            </w:r>
          </w:p>
        </w:tc>
        <w:tc>
          <w:tcPr>
            <w:tcW w:w="8079" w:type="dxa"/>
            <w:gridSpan w:val="2"/>
          </w:tcPr>
          <w:p w:rsidR="002B33A7" w:rsidRPr="006F7294" w:rsidRDefault="002B33A7" w:rsidP="002B33A7">
            <w:pPr>
              <w:rPr>
                <w:sz w:val="16"/>
                <w:szCs w:val="16"/>
              </w:rPr>
            </w:pPr>
            <w:r w:rsidRPr="006F7294">
              <w:rPr>
                <w:rFonts w:hint="eastAsia"/>
                <w:sz w:val="16"/>
                <w:szCs w:val="16"/>
              </w:rPr>
              <w:t>※申し込み済の施設名を記入。申し込みをしていない場合はその理由を記入。</w:t>
            </w:r>
          </w:p>
        </w:tc>
      </w:tr>
      <w:tr w:rsidR="002B33A7" w:rsidTr="002562CC">
        <w:trPr>
          <w:trHeight w:val="1084"/>
        </w:trPr>
        <w:tc>
          <w:tcPr>
            <w:tcW w:w="1555" w:type="dxa"/>
            <w:vAlign w:val="center"/>
          </w:tcPr>
          <w:p w:rsidR="002B33A7" w:rsidRPr="00CA7A0C" w:rsidRDefault="002B33A7" w:rsidP="002B33A7">
            <w:pPr>
              <w:jc w:val="center"/>
              <w:rPr>
                <w:sz w:val="20"/>
                <w:szCs w:val="20"/>
              </w:rPr>
            </w:pPr>
            <w:r w:rsidRPr="00CA7A0C">
              <w:rPr>
                <w:rFonts w:hint="eastAsia"/>
                <w:sz w:val="20"/>
                <w:szCs w:val="20"/>
              </w:rPr>
              <w:t>今後の方針</w:t>
            </w:r>
          </w:p>
        </w:tc>
        <w:tc>
          <w:tcPr>
            <w:tcW w:w="8079" w:type="dxa"/>
            <w:gridSpan w:val="2"/>
            <w:vAlign w:val="center"/>
          </w:tcPr>
          <w:p w:rsidR="002B33A7" w:rsidRDefault="002B33A7" w:rsidP="002B33A7"/>
        </w:tc>
      </w:tr>
    </w:tbl>
    <w:p w:rsidR="00FA7928" w:rsidRDefault="003146D5" w:rsidP="006F7294">
      <w:r>
        <w:rPr>
          <w:rFonts w:hint="eastAsia"/>
        </w:rPr>
        <w:t>【</w:t>
      </w:r>
      <w:r w:rsidR="00FA7928">
        <w:rPr>
          <w:rFonts w:hint="eastAsia"/>
        </w:rPr>
        <w:t>添付書類</w:t>
      </w:r>
      <w:r>
        <w:rPr>
          <w:rFonts w:hint="eastAsia"/>
        </w:rPr>
        <w:t>】</w:t>
      </w:r>
      <w:r w:rsidR="006F7294">
        <w:rPr>
          <w:rFonts w:hint="eastAsia"/>
        </w:rPr>
        <w:t xml:space="preserve"> </w:t>
      </w:r>
      <w:r>
        <w:rPr>
          <w:rFonts w:hint="eastAsia"/>
        </w:rPr>
        <w:t>・</w:t>
      </w:r>
      <w:r w:rsidR="008C3D9C">
        <w:rPr>
          <w:rFonts w:hint="eastAsia"/>
        </w:rPr>
        <w:t>居宅サービス計画書（第１表～第３表）</w:t>
      </w:r>
      <w:r w:rsidR="00FA7928">
        <w:rPr>
          <w:rFonts w:hint="eastAsia"/>
        </w:rPr>
        <w:t>又は介護予防サービス支援計画書</w:t>
      </w:r>
      <w:r w:rsidR="00AA3888">
        <w:rPr>
          <w:rFonts w:hint="eastAsia"/>
        </w:rPr>
        <w:t>の写し</w:t>
      </w:r>
    </w:p>
    <w:p w:rsidR="008C3D9C" w:rsidRDefault="00FA7928" w:rsidP="006F7294">
      <w:pPr>
        <w:spacing w:line="260" w:lineRule="exact"/>
        <w:ind w:firstLineChars="650" w:firstLine="1392"/>
      </w:pPr>
      <w:r>
        <w:rPr>
          <w:rFonts w:hint="eastAsia"/>
        </w:rPr>
        <w:t>・</w:t>
      </w:r>
      <w:r w:rsidR="008C3D9C">
        <w:rPr>
          <w:rFonts w:hint="eastAsia"/>
        </w:rPr>
        <w:t>サービス担当者会議の要点</w:t>
      </w:r>
      <w:r w:rsidR="00AA3888">
        <w:rPr>
          <w:rFonts w:hint="eastAsia"/>
        </w:rPr>
        <w:t>の写し</w:t>
      </w:r>
      <w:r w:rsidR="006F7294">
        <w:rPr>
          <w:rFonts w:hint="eastAsia"/>
        </w:rPr>
        <w:t>（</w:t>
      </w:r>
      <w:r w:rsidR="00AA3888">
        <w:rPr>
          <w:rFonts w:hint="eastAsia"/>
        </w:rPr>
        <w:t>当該認定有効期間中の最後のもの</w:t>
      </w:r>
      <w:r w:rsidR="006F7294">
        <w:rPr>
          <w:rFonts w:hint="eastAsia"/>
        </w:rPr>
        <w:t>）</w:t>
      </w:r>
    </w:p>
    <w:p w:rsidR="00B23E2F" w:rsidRDefault="00B23E2F" w:rsidP="009C030E">
      <w:pPr>
        <w:rPr>
          <w:b/>
        </w:rPr>
      </w:pPr>
    </w:p>
    <w:p w:rsidR="00814D6C" w:rsidRPr="00B23E2F" w:rsidRDefault="00814D6C" w:rsidP="009C030E">
      <w:pPr>
        <w:rPr>
          <w:b/>
        </w:rPr>
      </w:pPr>
      <w:r>
        <w:rPr>
          <w:rFonts w:hint="eastAsia"/>
          <w:b/>
        </w:rPr>
        <w:t>『</w:t>
      </w:r>
      <w:r w:rsidRPr="00814D6C">
        <w:rPr>
          <w:rFonts w:hint="eastAsia"/>
          <w:b/>
        </w:rPr>
        <w:t>要介護認定有効期間の半数を超える短期入所についての届出書</w:t>
      </w:r>
      <w:r>
        <w:rPr>
          <w:rFonts w:hint="eastAsia"/>
          <w:b/>
        </w:rPr>
        <w:t>』提出上の留意点</w:t>
      </w:r>
    </w:p>
    <w:p w:rsidR="00B23E2F" w:rsidRDefault="00B23E2F" w:rsidP="009C030E"/>
    <w:p w:rsidR="00FA0B16" w:rsidRDefault="00FA0B16" w:rsidP="009C030E">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13557</wp:posOffset>
                </wp:positionH>
                <wp:positionV relativeFrom="paragraph">
                  <wp:posOffset>53015</wp:posOffset>
                </wp:positionV>
                <wp:extent cx="6115050" cy="1116419"/>
                <wp:effectExtent l="19050" t="19050" r="19050" b="26670"/>
                <wp:wrapNone/>
                <wp:docPr id="2" name="テキスト ボックス 2"/>
                <wp:cNvGraphicFramePr/>
                <a:graphic xmlns:a="http://schemas.openxmlformats.org/drawingml/2006/main">
                  <a:graphicData uri="http://schemas.microsoft.com/office/word/2010/wordprocessingShape">
                    <wps:wsp>
                      <wps:cNvSpPr txBox="1"/>
                      <wps:spPr>
                        <a:xfrm>
                          <a:off x="0" y="0"/>
                          <a:ext cx="6115050" cy="1116419"/>
                        </a:xfrm>
                        <a:prstGeom prst="rect">
                          <a:avLst/>
                        </a:prstGeom>
                        <a:solidFill>
                          <a:schemeClr val="lt1"/>
                        </a:solidFill>
                        <a:ln w="38100" cmpd="dbl">
                          <a:solidFill>
                            <a:schemeClr val="tx1">
                              <a:lumMod val="75000"/>
                              <a:lumOff val="2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A0B16" w:rsidRPr="00827185" w:rsidRDefault="00FA0B16" w:rsidP="00FA0B16">
                            <w:pPr>
                              <w:rPr>
                                <w:rFonts w:ascii="HG丸ｺﾞｼｯｸM-PRO" w:eastAsia="HG丸ｺﾞｼｯｸM-PRO" w:hAnsi="HG丸ｺﾞｼｯｸM-PRO"/>
                                <w:b/>
                                <w:color w:val="000000" w:themeColor="text1"/>
                              </w:rPr>
                            </w:pPr>
                            <w:r w:rsidRPr="00827185">
                              <w:rPr>
                                <w:rFonts w:ascii="HG丸ｺﾞｼｯｸM-PRO" w:eastAsia="HG丸ｺﾞｼｯｸM-PRO" w:hAnsi="HG丸ｺﾞｼｯｸM-PRO" w:hint="eastAsia"/>
                                <w:b/>
                                <w:color w:val="000000" w:themeColor="text1"/>
                              </w:rPr>
                              <w:t>「指定居宅介護支援等の事業の人員及び運営に関する基準」第13 条第 21項</w:t>
                            </w:r>
                          </w:p>
                          <w:p w:rsidR="00FA0B16" w:rsidRPr="00AD5238" w:rsidRDefault="00FA0B16">
                            <w:pPr>
                              <w:rPr>
                                <w:rFonts w:ascii="HG丸ｺﾞｼｯｸM-PRO" w:eastAsia="HG丸ｺﾞｼｯｸM-PRO" w:hAnsi="HG丸ｺﾞｼｯｸM-PRO"/>
                                <w:color w:val="000000" w:themeColor="text1"/>
                                <w:sz w:val="20"/>
                                <w:szCs w:val="20"/>
                              </w:rPr>
                            </w:pPr>
                            <w:r w:rsidRPr="00AD5238">
                              <w:rPr>
                                <w:rFonts w:ascii="HG丸ｺﾞｼｯｸM-PRO" w:eastAsia="HG丸ｺﾞｼｯｸM-PRO" w:hAnsi="HG丸ｺﾞｼｯｸM-PRO" w:hint="eastAsia"/>
                                <w:color w:val="000000" w:themeColor="text1"/>
                                <w:sz w:val="20"/>
                                <w:szCs w:val="20"/>
                              </w:rPr>
                              <w:t>介護支援専門員は、居宅サービス計画に短期入所生活介護又は短期入所療養介護を位置付ける場合にあっては、利用者の居宅における自立した日常生活の維持に十分に留意するものとし、利用者の心身の状況等を勘案して特に必要と認められる場合を除き、短期入所生活介護及び短期入所療養介護を利用する日数が要介護認定の有効期間のおおむね半数を超えないようにしなければ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5pt;margin-top:4.15pt;width:481.5pt;height:87.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" fillcolor="white [3201]" strokecolor="#404040 [2429]" strokeweight="3pt">
                <v:stroke linestyle="thinThin"/>
                <v:textbox>
                  <w:txbxContent>
                    <w:p w:rsidR="00FA0B16" w:rsidRPr="00827185" w:rsidRDefault="00FA0B16" w:rsidP="00FA0B16">
                      <w:pPr>
                        <w:rPr>
                          <w:rFonts w:ascii="HG丸ｺﾞｼｯｸM-PRO" w:eastAsia="HG丸ｺﾞｼｯｸM-PRO" w:hAnsi="HG丸ｺﾞｼｯｸM-PRO"/>
                          <w:b/>
                          <w:color w:val="000000" w:themeColor="text1"/>
                        </w:rPr>
                      </w:pPr>
                      <w:r w:rsidRPr="00827185">
                        <w:rPr>
                          <w:rFonts w:ascii="HG丸ｺﾞｼｯｸM-PRO" w:eastAsia="HG丸ｺﾞｼｯｸM-PRO" w:hAnsi="HG丸ｺﾞｼｯｸM-PRO" w:hint="eastAsia"/>
                          <w:b/>
                          <w:color w:val="000000" w:themeColor="text1"/>
                        </w:rPr>
                        <w:t>「指定居宅介護支援等の事業の人員及び運営に関する基準」第13 条第 21項</w:t>
                      </w:r>
                    </w:p>
                    <w:p w:rsidR="00FA0B16" w:rsidRPr="00AD5238" w:rsidRDefault="00FA0B16">
                      <w:pPr>
                        <w:rPr>
                          <w:rFonts w:ascii="HG丸ｺﾞｼｯｸM-PRO" w:eastAsia="HG丸ｺﾞｼｯｸM-PRO" w:hAnsi="HG丸ｺﾞｼｯｸM-PRO"/>
                          <w:color w:val="000000" w:themeColor="text1"/>
                          <w:sz w:val="20"/>
                          <w:szCs w:val="20"/>
                        </w:rPr>
                      </w:pPr>
                      <w:r w:rsidRPr="00AD5238">
                        <w:rPr>
                          <w:rFonts w:ascii="HG丸ｺﾞｼｯｸM-PRO" w:eastAsia="HG丸ｺﾞｼｯｸM-PRO" w:hAnsi="HG丸ｺﾞｼｯｸM-PRO" w:hint="eastAsia"/>
                          <w:color w:val="000000" w:themeColor="text1"/>
                          <w:sz w:val="20"/>
                          <w:szCs w:val="20"/>
                        </w:rPr>
                        <w:t>介護支援専門員は、居宅サービス計画に短期入所生活介護又は短期入所療養介護を位置付ける場合にあっては、利用者の居宅における自立した日常生活の維持に十分に留意するものとし、利用者の心身の状況等を勘案して特に必要と認められる場合を除き、短期入所生活介護及び短期入所療養介護を利用する日数が要介護認定の有効期間のおおむね半数を超えないようにしなければならない。</w:t>
                      </w:r>
                    </w:p>
                  </w:txbxContent>
                </v:textbox>
              </v:shape>
            </w:pict>
          </mc:Fallback>
        </mc:AlternateContent>
      </w:r>
    </w:p>
    <w:p w:rsidR="00C21C7D" w:rsidRDefault="00C21C7D" w:rsidP="009C030E"/>
    <w:p w:rsidR="00C21C7D" w:rsidRDefault="00C21C7D" w:rsidP="009C030E"/>
    <w:p w:rsidR="00C21C7D" w:rsidRDefault="00C21C7D" w:rsidP="009C030E"/>
    <w:p w:rsidR="00C21C7D" w:rsidRDefault="00C21C7D" w:rsidP="009C030E"/>
    <w:p w:rsidR="00C21C7D" w:rsidRDefault="00C21C7D" w:rsidP="009C030E"/>
    <w:p w:rsidR="00C21C7D" w:rsidRDefault="00C21C7D" w:rsidP="009C030E"/>
    <w:p w:rsidR="002604AE" w:rsidRDefault="002604AE" w:rsidP="00B23E2F">
      <w:pPr>
        <w:spacing w:line="276" w:lineRule="auto"/>
      </w:pPr>
      <w:r>
        <w:rPr>
          <w:rFonts w:hint="eastAsia"/>
        </w:rPr>
        <w:t xml:space="preserve">　</w:t>
      </w:r>
      <w:r w:rsidR="00814D6C">
        <w:rPr>
          <w:rFonts w:hint="eastAsia"/>
        </w:rPr>
        <w:t>安来市では、介護給付の適正化の観点から、令和３年４月から</w:t>
      </w:r>
      <w:r>
        <w:rPr>
          <w:rFonts w:hint="eastAsia"/>
        </w:rPr>
        <w:t>短期入所サービスの利用日数が</w:t>
      </w:r>
      <w:r w:rsidRPr="00750062">
        <w:rPr>
          <w:rFonts w:hint="eastAsia"/>
        </w:rPr>
        <w:t>要介護認定有効期間の半数を超える</w:t>
      </w:r>
      <w:r>
        <w:rPr>
          <w:rFonts w:hint="eastAsia"/>
        </w:rPr>
        <w:t>ことが見込まれた時点で「</w:t>
      </w:r>
      <w:r w:rsidRPr="00750062">
        <w:rPr>
          <w:rFonts w:hint="eastAsia"/>
        </w:rPr>
        <w:t>要介護認定有効期間の半数を超える短期入所についての届出書</w:t>
      </w:r>
      <w:r w:rsidR="00814D6C">
        <w:rPr>
          <w:rFonts w:hint="eastAsia"/>
        </w:rPr>
        <w:t>」の提出を求めることとしました。提出された届出について、保険者及び地域包括支援センターで情報を共有し</w:t>
      </w:r>
      <w:r>
        <w:rPr>
          <w:rFonts w:hint="eastAsia"/>
        </w:rPr>
        <w:t>、</w:t>
      </w:r>
      <w:r w:rsidR="00814D6C">
        <w:rPr>
          <w:rFonts w:hint="eastAsia"/>
        </w:rPr>
        <w:t>後日、居宅介護支援事業者に意見をお返しします。</w:t>
      </w:r>
      <w:r w:rsidR="00225D3F">
        <w:rPr>
          <w:rFonts w:hint="eastAsia"/>
        </w:rPr>
        <w:t>同様な事例は他の事業者でも起こりうるため</w:t>
      </w:r>
      <w:r w:rsidR="00FA0B16">
        <w:rPr>
          <w:rFonts w:hint="eastAsia"/>
        </w:rPr>
        <w:t>、地域ケア会議で取り上げ</w:t>
      </w:r>
      <w:r w:rsidR="00AD5238">
        <w:rPr>
          <w:rFonts w:hint="eastAsia"/>
        </w:rPr>
        <w:t>、問題の共有化を図る</w:t>
      </w:r>
      <w:r w:rsidR="00225D3F">
        <w:rPr>
          <w:rFonts w:hint="eastAsia"/>
        </w:rPr>
        <w:t>ことも</w:t>
      </w:r>
      <w:r w:rsidR="006375FC">
        <w:rPr>
          <w:rFonts w:hint="eastAsia"/>
        </w:rPr>
        <w:t>あり</w:t>
      </w:r>
      <w:r w:rsidR="00AD5238">
        <w:rPr>
          <w:rFonts w:hint="eastAsia"/>
        </w:rPr>
        <w:t>ます</w:t>
      </w:r>
      <w:r w:rsidR="00225D3F">
        <w:rPr>
          <w:rFonts w:hint="eastAsia"/>
        </w:rPr>
        <w:t>。</w:t>
      </w:r>
    </w:p>
    <w:p w:rsidR="002604AE" w:rsidRPr="003126BD" w:rsidRDefault="002604AE" w:rsidP="00B23E2F">
      <w:pPr>
        <w:spacing w:line="276" w:lineRule="auto"/>
      </w:pPr>
    </w:p>
    <w:p w:rsidR="00B23E2F" w:rsidRPr="00B23E2F" w:rsidRDefault="00B23E2F" w:rsidP="00B23E2F">
      <w:pPr>
        <w:spacing w:line="276" w:lineRule="auto"/>
        <w:rPr>
          <w:b/>
        </w:rPr>
      </w:pPr>
      <w:r w:rsidRPr="00B23E2F">
        <w:rPr>
          <w:rFonts w:hint="eastAsia"/>
          <w:b/>
        </w:rPr>
        <w:t>【短期入所サービスにおける長期利用上の注意事項】</w:t>
      </w:r>
    </w:p>
    <w:p w:rsidR="00B23E2F" w:rsidRDefault="00B23E2F" w:rsidP="00B23E2F">
      <w:pPr>
        <w:spacing w:line="276" w:lineRule="auto"/>
        <w:ind w:firstLineChars="100" w:firstLine="214"/>
      </w:pPr>
      <w:r>
        <w:rPr>
          <w:rFonts w:hint="eastAsia"/>
        </w:rPr>
        <w:t>短期入所サービスの利用については、利用者の自立した日常生活の維持のために利用されるものであるため、認定有効期間のおおむね半数を超え</w:t>
      </w:r>
      <w:r w:rsidR="00995ACA">
        <w:rPr>
          <w:rFonts w:hint="eastAsia"/>
        </w:rPr>
        <w:t>る利用はできません。</w:t>
      </w:r>
    </w:p>
    <w:p w:rsidR="00B23E2F" w:rsidRDefault="00FA0B16" w:rsidP="00B23E2F">
      <w:pPr>
        <w:spacing w:line="276" w:lineRule="auto"/>
      </w:pPr>
      <w:r>
        <w:rPr>
          <w:rFonts w:hint="eastAsia"/>
        </w:rPr>
        <w:t xml:space="preserve">　ただし、</w:t>
      </w:r>
      <w:r w:rsidR="00B23E2F">
        <w:rPr>
          <w:rFonts w:hint="eastAsia"/>
        </w:rPr>
        <w:t>利用者の心身の状況及び本人、家族等の意向に照らし合わせ、</w:t>
      </w:r>
      <w:r w:rsidR="00B23E2F" w:rsidRPr="003126BD">
        <w:rPr>
          <w:rFonts w:hint="eastAsia"/>
          <w:u w:val="wave"/>
        </w:rPr>
        <w:t>サービスの利用が特に必要と認められる場合</w:t>
      </w:r>
      <w:r w:rsidR="003126BD">
        <w:rPr>
          <w:rFonts w:hint="eastAsia"/>
          <w:u w:val="wave"/>
        </w:rPr>
        <w:t>（※１）</w:t>
      </w:r>
      <w:r w:rsidR="00B23E2F">
        <w:rPr>
          <w:rFonts w:hint="eastAsia"/>
        </w:rPr>
        <w:t>は、これを上回る日数の短期入所サービスを位置づけることも可能です。担当者</w:t>
      </w:r>
      <w:r w:rsidR="003126BD">
        <w:rPr>
          <w:rFonts w:hint="eastAsia"/>
        </w:rPr>
        <w:t>会議等で必要性やその他の手段を十分検討し、必要な理由や検討内容を</w:t>
      </w:r>
      <w:r w:rsidR="00B23E2F">
        <w:rPr>
          <w:rFonts w:hint="eastAsia"/>
        </w:rPr>
        <w:t>「担当者会議の要点」に記録として残し、「</w:t>
      </w:r>
      <w:r w:rsidR="00B23E2F" w:rsidRPr="00750062">
        <w:rPr>
          <w:rFonts w:hint="eastAsia"/>
        </w:rPr>
        <w:t>要介護認定有効期間の半数を超える短期入所についての届出書</w:t>
      </w:r>
      <w:r w:rsidR="00B23E2F">
        <w:rPr>
          <w:rFonts w:hint="eastAsia"/>
        </w:rPr>
        <w:t>」を提出してください。</w:t>
      </w:r>
      <w:r w:rsidR="003126BD">
        <w:rPr>
          <w:rFonts w:hint="eastAsia"/>
        </w:rPr>
        <w:t>また</w:t>
      </w:r>
      <w:r w:rsidR="00B23E2F">
        <w:rPr>
          <w:rFonts w:hint="eastAsia"/>
        </w:rPr>
        <w:t>、</w:t>
      </w:r>
      <w:r w:rsidR="003126BD">
        <w:rPr>
          <w:rFonts w:hint="eastAsia"/>
        </w:rPr>
        <w:t>複数の施設への申し込みを検討するなど必要な支援を行い</w:t>
      </w:r>
      <w:r w:rsidR="00B23E2F">
        <w:rPr>
          <w:rFonts w:hint="eastAsia"/>
        </w:rPr>
        <w:t>、短期入所のおおむね半数を超えての利用の早期解消に努めてください。</w:t>
      </w:r>
    </w:p>
    <w:p w:rsidR="003126BD" w:rsidRDefault="003126BD" w:rsidP="00B23E2F">
      <w:pPr>
        <w:spacing w:line="276" w:lineRule="auto"/>
      </w:pPr>
    </w:p>
    <w:p w:rsidR="00443FBB" w:rsidRPr="00B23E2F" w:rsidRDefault="003126BD" w:rsidP="003126BD">
      <w:pPr>
        <w:spacing w:line="276" w:lineRule="auto"/>
        <w:ind w:firstLineChars="100" w:firstLine="215"/>
        <w:rPr>
          <w:b/>
        </w:rPr>
      </w:pPr>
      <w:r>
        <w:rPr>
          <w:rFonts w:hint="eastAsia"/>
          <w:b/>
        </w:rPr>
        <w:t xml:space="preserve">※１　</w:t>
      </w:r>
      <w:r w:rsidR="00443FBB" w:rsidRPr="00B23E2F">
        <w:rPr>
          <w:rFonts w:hint="eastAsia"/>
          <w:b/>
        </w:rPr>
        <w:t>有効認定</w:t>
      </w:r>
      <w:r>
        <w:rPr>
          <w:rFonts w:hint="eastAsia"/>
          <w:b/>
        </w:rPr>
        <w:t>期間のおおむね半数を超えて利用する必要性があると判断できる場合</w:t>
      </w:r>
    </w:p>
    <w:p w:rsidR="00443FBB" w:rsidRDefault="00443FBB" w:rsidP="003126BD">
      <w:pPr>
        <w:spacing w:line="276" w:lineRule="auto"/>
        <w:ind w:firstLineChars="100" w:firstLine="214"/>
      </w:pPr>
      <w:r>
        <w:rPr>
          <w:rFonts w:hint="eastAsia"/>
        </w:rPr>
        <w:t>・利用者が認知症であり、同居している家族等による</w:t>
      </w:r>
      <w:r w:rsidR="00B23E2F">
        <w:rPr>
          <w:rFonts w:hint="eastAsia"/>
        </w:rPr>
        <w:t>介護が困難な場合</w:t>
      </w:r>
    </w:p>
    <w:p w:rsidR="00443FBB" w:rsidRDefault="00995ACA" w:rsidP="003126BD">
      <w:pPr>
        <w:spacing w:line="276" w:lineRule="auto"/>
        <w:ind w:firstLineChars="100" w:firstLine="214"/>
      </w:pPr>
      <w:r>
        <w:rPr>
          <w:rFonts w:hint="eastAsia"/>
        </w:rPr>
        <w:t>・同居している家族等が高齢、疾病が</w:t>
      </w:r>
      <w:r w:rsidR="00443FBB">
        <w:rPr>
          <w:rFonts w:hint="eastAsia"/>
        </w:rPr>
        <w:t>あること等を理由として十分な介護ができない場合</w:t>
      </w:r>
    </w:p>
    <w:p w:rsidR="00443FBB" w:rsidRDefault="00443FBB" w:rsidP="003126BD">
      <w:pPr>
        <w:spacing w:line="276" w:lineRule="auto"/>
        <w:ind w:leftChars="100" w:left="214"/>
      </w:pPr>
      <w:r>
        <w:rPr>
          <w:rFonts w:hint="eastAsia"/>
        </w:rPr>
        <w:t>・その他やむを得ない理由により、居宅において十分な介護を受けることができない場合</w:t>
      </w:r>
    </w:p>
    <w:p w:rsidR="00443FBB" w:rsidRDefault="00443FBB" w:rsidP="00B23E2F">
      <w:pPr>
        <w:spacing w:line="276" w:lineRule="auto"/>
      </w:pPr>
    </w:p>
    <w:p w:rsidR="00B23E2F" w:rsidRPr="00B23E2F" w:rsidRDefault="001A4C9D" w:rsidP="00B23E2F">
      <w:pPr>
        <w:spacing w:line="276" w:lineRule="auto"/>
        <w:rPr>
          <w:b/>
        </w:rPr>
      </w:pPr>
      <w:r>
        <w:rPr>
          <w:rFonts w:hint="eastAsia"/>
          <w:b/>
        </w:rPr>
        <w:t>【提出にあ</w:t>
      </w:r>
      <w:r w:rsidR="00B23E2F" w:rsidRPr="00B23E2F">
        <w:rPr>
          <w:rFonts w:hint="eastAsia"/>
          <w:b/>
        </w:rPr>
        <w:t>た</w:t>
      </w:r>
      <w:r>
        <w:rPr>
          <w:rFonts w:hint="eastAsia"/>
          <w:b/>
        </w:rPr>
        <w:t>っ</w:t>
      </w:r>
      <w:bookmarkStart w:id="0" w:name="_GoBack"/>
      <w:bookmarkEnd w:id="0"/>
      <w:r w:rsidR="00B23E2F" w:rsidRPr="00B23E2F">
        <w:rPr>
          <w:rFonts w:hint="eastAsia"/>
          <w:b/>
        </w:rPr>
        <w:t>ての注意事項】</w:t>
      </w:r>
    </w:p>
    <w:p w:rsidR="00B23E2F" w:rsidRDefault="00B23E2F" w:rsidP="00B23E2F">
      <w:pPr>
        <w:spacing w:line="276" w:lineRule="auto"/>
        <w:ind w:left="214" w:hangingChars="100" w:hanging="214"/>
      </w:pPr>
      <w:r>
        <w:rPr>
          <w:rFonts w:hint="eastAsia"/>
        </w:rPr>
        <w:t>・支給限度日数及び支給限度基準額を超えて利用者が全額自己負担した短期入所サービスの日数については、認定有効期間のおおむね半数の範囲には含まれません。</w:t>
      </w:r>
    </w:p>
    <w:p w:rsidR="00443FBB" w:rsidRDefault="006375FC" w:rsidP="00B23E2F">
      <w:pPr>
        <w:spacing w:line="276" w:lineRule="auto"/>
        <w:ind w:left="214" w:hangingChars="100" w:hanging="214"/>
      </w:pPr>
      <w:r>
        <w:rPr>
          <w:rFonts w:hint="eastAsia"/>
          <w:noProof/>
        </w:rPr>
        <mc:AlternateContent>
          <mc:Choice Requires="wps">
            <w:drawing>
              <wp:anchor distT="0" distB="0" distL="114300" distR="114300" simplePos="0" relativeHeight="251663360" behindDoc="0" locked="0" layoutInCell="1" allowOverlap="1" wp14:anchorId="14E510A8" wp14:editId="32BCB6A7">
                <wp:simplePos x="0" y="0"/>
                <wp:positionH relativeFrom="column">
                  <wp:posOffset>3947160</wp:posOffset>
                </wp:positionH>
                <wp:positionV relativeFrom="paragraph">
                  <wp:posOffset>332592</wp:posOffset>
                </wp:positionV>
                <wp:extent cx="2284095" cy="1009650"/>
                <wp:effectExtent l="19050" t="19050" r="20955" b="171450"/>
                <wp:wrapNone/>
                <wp:docPr id="4" name="角丸四角形吹き出し 4"/>
                <wp:cNvGraphicFramePr/>
                <a:graphic xmlns:a="http://schemas.openxmlformats.org/drawingml/2006/main">
                  <a:graphicData uri="http://schemas.microsoft.com/office/word/2010/wordprocessingShape">
                    <wps:wsp>
                      <wps:cNvSpPr/>
                      <wps:spPr>
                        <a:xfrm>
                          <a:off x="0" y="0"/>
                          <a:ext cx="2284095" cy="1009650"/>
                        </a:xfrm>
                        <a:prstGeom prst="wedgeRoundRectCallout">
                          <a:avLst>
                            <a:gd name="adj1" fmla="val -3882"/>
                            <a:gd name="adj2" fmla="val 63487"/>
                            <a:gd name="adj3" fmla="val 16667"/>
                          </a:avLst>
                        </a:prstGeom>
                        <a:solidFill>
                          <a:schemeClr val="bg1"/>
                        </a:solidFill>
                        <a:ln w="2857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724C" w:rsidRDefault="00AD5238" w:rsidP="00AD5238">
                            <w:pPr>
                              <w:jc w:val="left"/>
                              <w:rPr>
                                <w:color w:val="000000" w:themeColor="text1"/>
                                <w:sz w:val="20"/>
                                <w:szCs w:val="20"/>
                              </w:rPr>
                            </w:pPr>
                            <w:r>
                              <w:rPr>
                                <w:rFonts w:hint="eastAsia"/>
                                <w:color w:val="000000" w:themeColor="text1"/>
                                <w:sz w:val="20"/>
                                <w:szCs w:val="20"/>
                              </w:rPr>
                              <w:t>認定有効期間開始日</w:t>
                            </w:r>
                            <w:r w:rsidR="001F724C">
                              <w:rPr>
                                <w:color w:val="000000" w:themeColor="text1"/>
                                <w:sz w:val="20"/>
                                <w:szCs w:val="20"/>
                              </w:rPr>
                              <w:t>より計算して</w:t>
                            </w:r>
                          </w:p>
                          <w:p w:rsidR="001F724C" w:rsidRDefault="00AD5238" w:rsidP="00AD5238">
                            <w:pPr>
                              <w:jc w:val="left"/>
                              <w:rPr>
                                <w:color w:val="000000" w:themeColor="text1"/>
                                <w:sz w:val="20"/>
                                <w:szCs w:val="20"/>
                              </w:rPr>
                            </w:pPr>
                            <w:r>
                              <w:rPr>
                                <w:rFonts w:hint="eastAsia"/>
                                <w:color w:val="000000" w:themeColor="text1"/>
                                <w:sz w:val="20"/>
                                <w:szCs w:val="20"/>
                              </w:rPr>
                              <w:t>短期</w:t>
                            </w:r>
                            <w:r>
                              <w:rPr>
                                <w:color w:val="000000" w:themeColor="text1"/>
                                <w:sz w:val="20"/>
                                <w:szCs w:val="20"/>
                              </w:rPr>
                              <w:t>入所の</w:t>
                            </w:r>
                            <w:r>
                              <w:rPr>
                                <w:rFonts w:hint="eastAsia"/>
                                <w:color w:val="000000" w:themeColor="text1"/>
                                <w:sz w:val="20"/>
                                <w:szCs w:val="20"/>
                              </w:rPr>
                              <w:t>利用日数の</w:t>
                            </w:r>
                            <w:r>
                              <w:rPr>
                                <w:color w:val="000000" w:themeColor="text1"/>
                                <w:sz w:val="20"/>
                                <w:szCs w:val="20"/>
                              </w:rPr>
                              <w:t>合計</w:t>
                            </w:r>
                            <w:r>
                              <w:rPr>
                                <w:rFonts w:hint="eastAsia"/>
                                <w:color w:val="000000" w:themeColor="text1"/>
                                <w:sz w:val="20"/>
                                <w:szCs w:val="20"/>
                              </w:rPr>
                              <w:t>が、</w:t>
                            </w:r>
                          </w:p>
                          <w:p w:rsidR="001F724C" w:rsidRDefault="00AD5238" w:rsidP="00AD5238">
                            <w:pPr>
                              <w:jc w:val="left"/>
                              <w:rPr>
                                <w:color w:val="000000" w:themeColor="text1"/>
                                <w:sz w:val="20"/>
                                <w:szCs w:val="20"/>
                              </w:rPr>
                            </w:pPr>
                            <w:r w:rsidRPr="00AD5238">
                              <w:rPr>
                                <w:rFonts w:hint="eastAsia"/>
                                <w:color w:val="000000" w:themeColor="text1"/>
                                <w:sz w:val="20"/>
                                <w:szCs w:val="20"/>
                              </w:rPr>
                              <w:t>認定有効</w:t>
                            </w:r>
                            <w:r>
                              <w:rPr>
                                <w:rFonts w:hint="eastAsia"/>
                                <w:color w:val="000000" w:themeColor="text1"/>
                                <w:sz w:val="20"/>
                                <w:szCs w:val="20"/>
                              </w:rPr>
                              <w:t>期間合計日数</w:t>
                            </w:r>
                            <w:r>
                              <w:rPr>
                                <w:color w:val="000000" w:themeColor="text1"/>
                                <w:sz w:val="20"/>
                                <w:szCs w:val="20"/>
                              </w:rPr>
                              <w:t>の半分</w:t>
                            </w:r>
                            <w:r>
                              <w:rPr>
                                <w:rFonts w:hint="eastAsia"/>
                                <w:color w:val="000000" w:themeColor="text1"/>
                                <w:sz w:val="20"/>
                                <w:szCs w:val="20"/>
                              </w:rPr>
                              <w:t>を</w:t>
                            </w:r>
                          </w:p>
                          <w:p w:rsidR="00AD5238" w:rsidRPr="00AD5238" w:rsidRDefault="00AD5238" w:rsidP="00AD5238">
                            <w:pPr>
                              <w:jc w:val="left"/>
                              <w:rPr>
                                <w:color w:val="000000" w:themeColor="text1"/>
                                <w:sz w:val="20"/>
                                <w:szCs w:val="20"/>
                              </w:rPr>
                            </w:pPr>
                            <w:r>
                              <w:rPr>
                                <w:rFonts w:hint="eastAsia"/>
                                <w:color w:val="000000" w:themeColor="text1"/>
                                <w:sz w:val="20"/>
                                <w:szCs w:val="20"/>
                              </w:rPr>
                              <w:t>超える年月をご記入ください</w:t>
                            </w:r>
                            <w:r>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510A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310.8pt;margin-top:26.2pt;width:179.8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" adj="9961,24513" fillcolor="white [3212]" strokecolor="#5a5a5a [2109]" strokeweight="2.25pt">
                <v:textbox>
                  <w:txbxContent>
                    <w:p w:rsidR="001F724C" w:rsidRDefault="00AD5238" w:rsidP="00AD5238">
                      <w:pPr>
                        <w:jc w:val="left"/>
                        <w:rPr>
                          <w:color w:val="000000" w:themeColor="text1"/>
                          <w:sz w:val="20"/>
                          <w:szCs w:val="20"/>
                        </w:rPr>
                      </w:pPr>
                      <w:r>
                        <w:rPr>
                          <w:rFonts w:hint="eastAsia"/>
                          <w:color w:val="000000" w:themeColor="text1"/>
                          <w:sz w:val="20"/>
                          <w:szCs w:val="20"/>
                        </w:rPr>
                        <w:t>認定有効期間開始日</w:t>
                      </w:r>
                      <w:r w:rsidR="001F724C">
                        <w:rPr>
                          <w:color w:val="000000" w:themeColor="text1"/>
                          <w:sz w:val="20"/>
                          <w:szCs w:val="20"/>
                        </w:rPr>
                        <w:t>より計算して</w:t>
                      </w:r>
                    </w:p>
                    <w:p w:rsidR="001F724C" w:rsidRDefault="00AD5238" w:rsidP="00AD5238">
                      <w:pPr>
                        <w:jc w:val="left"/>
                        <w:rPr>
                          <w:color w:val="000000" w:themeColor="text1"/>
                          <w:sz w:val="20"/>
                          <w:szCs w:val="20"/>
                        </w:rPr>
                      </w:pPr>
                      <w:r>
                        <w:rPr>
                          <w:rFonts w:hint="eastAsia"/>
                          <w:color w:val="000000" w:themeColor="text1"/>
                          <w:sz w:val="20"/>
                          <w:szCs w:val="20"/>
                        </w:rPr>
                        <w:t>短期</w:t>
                      </w:r>
                      <w:r>
                        <w:rPr>
                          <w:color w:val="000000" w:themeColor="text1"/>
                          <w:sz w:val="20"/>
                          <w:szCs w:val="20"/>
                        </w:rPr>
                        <w:t>入所の</w:t>
                      </w:r>
                      <w:r>
                        <w:rPr>
                          <w:rFonts w:hint="eastAsia"/>
                          <w:color w:val="000000" w:themeColor="text1"/>
                          <w:sz w:val="20"/>
                          <w:szCs w:val="20"/>
                        </w:rPr>
                        <w:t>利用日数の</w:t>
                      </w:r>
                      <w:r>
                        <w:rPr>
                          <w:color w:val="000000" w:themeColor="text1"/>
                          <w:sz w:val="20"/>
                          <w:szCs w:val="20"/>
                        </w:rPr>
                        <w:t>合計</w:t>
                      </w:r>
                      <w:r>
                        <w:rPr>
                          <w:rFonts w:hint="eastAsia"/>
                          <w:color w:val="000000" w:themeColor="text1"/>
                          <w:sz w:val="20"/>
                          <w:szCs w:val="20"/>
                        </w:rPr>
                        <w:t>が、</w:t>
                      </w:r>
                    </w:p>
                    <w:p w:rsidR="001F724C" w:rsidRDefault="00AD5238" w:rsidP="00AD5238">
                      <w:pPr>
                        <w:jc w:val="left"/>
                        <w:rPr>
                          <w:color w:val="000000" w:themeColor="text1"/>
                          <w:sz w:val="20"/>
                          <w:szCs w:val="20"/>
                        </w:rPr>
                      </w:pPr>
                      <w:r w:rsidRPr="00AD5238">
                        <w:rPr>
                          <w:rFonts w:hint="eastAsia"/>
                          <w:color w:val="000000" w:themeColor="text1"/>
                          <w:sz w:val="20"/>
                          <w:szCs w:val="20"/>
                        </w:rPr>
                        <w:t>認定有効</w:t>
                      </w:r>
                      <w:r>
                        <w:rPr>
                          <w:rFonts w:hint="eastAsia"/>
                          <w:color w:val="000000" w:themeColor="text1"/>
                          <w:sz w:val="20"/>
                          <w:szCs w:val="20"/>
                        </w:rPr>
                        <w:t>期間合計日数</w:t>
                      </w:r>
                      <w:r>
                        <w:rPr>
                          <w:color w:val="000000" w:themeColor="text1"/>
                          <w:sz w:val="20"/>
                          <w:szCs w:val="20"/>
                        </w:rPr>
                        <w:t>の半分</w:t>
                      </w:r>
                      <w:r>
                        <w:rPr>
                          <w:rFonts w:hint="eastAsia"/>
                          <w:color w:val="000000" w:themeColor="text1"/>
                          <w:sz w:val="20"/>
                          <w:szCs w:val="20"/>
                        </w:rPr>
                        <w:t>を</w:t>
                      </w:r>
                    </w:p>
                    <w:p w:rsidR="00AD5238" w:rsidRPr="00AD5238" w:rsidRDefault="00AD5238" w:rsidP="00AD5238">
                      <w:pPr>
                        <w:jc w:val="left"/>
                        <w:rPr>
                          <w:rFonts w:hint="eastAsia"/>
                          <w:color w:val="000000" w:themeColor="text1"/>
                          <w:sz w:val="20"/>
                          <w:szCs w:val="20"/>
                        </w:rPr>
                      </w:pPr>
                      <w:bookmarkStart w:id="1" w:name="_GoBack"/>
                      <w:bookmarkEnd w:id="1"/>
                      <w:r>
                        <w:rPr>
                          <w:rFonts w:hint="eastAsia"/>
                          <w:color w:val="000000" w:themeColor="text1"/>
                          <w:sz w:val="20"/>
                          <w:szCs w:val="20"/>
                        </w:rPr>
                        <w:t>超える年月をご記入ください</w:t>
                      </w:r>
                      <w:r>
                        <w:rPr>
                          <w:color w:val="000000" w:themeColor="text1"/>
                          <w:sz w:val="20"/>
                          <w:szCs w:val="20"/>
                        </w:rPr>
                        <w:t>。</w:t>
                      </w:r>
                    </w:p>
                  </w:txbxContent>
                </v:textbox>
              </v:shape>
            </w:pict>
          </mc:Fallback>
        </mc:AlternateContent>
      </w:r>
      <w:r w:rsidR="00B23E2F">
        <w:rPr>
          <w:rFonts w:hint="eastAsia"/>
        </w:rPr>
        <w:t>・この届出は、認定有効期間ごとに必要です。次期認定有効期間において、同様におおむね半数を超えると判断される場合は、再度提出しなければなりません。</w:t>
      </w:r>
    </w:p>
    <w:p w:rsidR="003126BD" w:rsidRDefault="003126BD" w:rsidP="00B23E2F">
      <w:pPr>
        <w:spacing w:line="276" w:lineRule="auto"/>
        <w:ind w:left="214" w:hangingChars="100" w:hanging="214"/>
      </w:pPr>
    </w:p>
    <w:p w:rsidR="006375FC" w:rsidRDefault="004E5889" w:rsidP="003126BD">
      <w:pPr>
        <w:rPr>
          <w:rFonts w:ascii="HGP創英角ﾎﾟｯﾌﾟ体" w:eastAsia="HGP創英角ﾎﾟｯﾌﾟ体" w:hAnsi="HGP創英角ﾎﾟｯﾌﾟ体"/>
        </w:rPr>
      </w:pPr>
      <w:r w:rsidRPr="004E5889">
        <w:rPr>
          <w:rFonts w:ascii="HGP創英角ﾎﾟｯﾌﾟ体" w:eastAsia="HGP創英角ﾎﾟｯﾌﾟ体" w:hAnsi="HGP創英角ﾎﾟｯﾌﾟ体" w:hint="eastAsia"/>
        </w:rPr>
        <w:t>記入例</w:t>
      </w:r>
    </w:p>
    <w:p w:rsidR="003126BD" w:rsidRPr="006375FC" w:rsidRDefault="003126BD" w:rsidP="003126BD">
      <w:r w:rsidRPr="006375FC">
        <w:rPr>
          <w:rFonts w:hint="eastAsia"/>
        </w:rPr>
        <w:t>【認定有効期間中の短期入所の利用実績と今後の利用予定】</w:t>
      </w:r>
    </w:p>
    <w:p w:rsidR="00E7519A" w:rsidRPr="004E5889" w:rsidRDefault="006375FC" w:rsidP="006375FC">
      <w:pPr>
        <w:ind w:firstLineChars="50" w:firstLine="107"/>
        <w:rPr>
          <w:rFonts w:ascii="ＭＳ Ｐ明朝" w:eastAsia="ＭＳ Ｐ明朝" w:hAnsi="ＭＳ Ｐ明朝"/>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1874254</wp:posOffset>
                </wp:positionH>
                <wp:positionV relativeFrom="paragraph">
                  <wp:posOffset>986244</wp:posOffset>
                </wp:positionV>
                <wp:extent cx="3168015" cy="627321"/>
                <wp:effectExtent l="19050" t="209550" r="13335" b="20955"/>
                <wp:wrapNone/>
                <wp:docPr id="3" name="角丸四角形吹き出し 3"/>
                <wp:cNvGraphicFramePr/>
                <a:graphic xmlns:a="http://schemas.openxmlformats.org/drawingml/2006/main">
                  <a:graphicData uri="http://schemas.microsoft.com/office/word/2010/wordprocessingShape">
                    <wps:wsp>
                      <wps:cNvSpPr/>
                      <wps:spPr>
                        <a:xfrm>
                          <a:off x="0" y="0"/>
                          <a:ext cx="3168015" cy="627321"/>
                        </a:xfrm>
                        <a:prstGeom prst="wedgeRoundRectCallout">
                          <a:avLst>
                            <a:gd name="adj1" fmla="val -1595"/>
                            <a:gd name="adj2" fmla="val -77806"/>
                            <a:gd name="adj3" fmla="val 16667"/>
                          </a:avLst>
                        </a:prstGeom>
                        <a:solidFill>
                          <a:schemeClr val="bg1"/>
                        </a:solidFill>
                        <a:ln w="2857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5238" w:rsidRPr="00AD5238" w:rsidRDefault="00AD5238" w:rsidP="00AD5238">
                            <w:pPr>
                              <w:jc w:val="left"/>
                              <w:rPr>
                                <w:color w:val="000000" w:themeColor="text1"/>
                                <w:sz w:val="20"/>
                                <w:szCs w:val="20"/>
                              </w:rPr>
                            </w:pPr>
                            <w:r w:rsidRPr="00AD5238">
                              <w:rPr>
                                <w:rFonts w:hint="eastAsia"/>
                                <w:color w:val="000000" w:themeColor="text1"/>
                                <w:sz w:val="20"/>
                                <w:szCs w:val="20"/>
                              </w:rPr>
                              <w:t>認定有効期間中の月ごとの短期入所の利用実績と</w:t>
                            </w:r>
                          </w:p>
                          <w:p w:rsidR="004E5889" w:rsidRPr="00AD5238" w:rsidRDefault="00AD5238" w:rsidP="00AD5238">
                            <w:pPr>
                              <w:jc w:val="left"/>
                              <w:rPr>
                                <w:color w:val="000000" w:themeColor="text1"/>
                                <w:sz w:val="20"/>
                                <w:szCs w:val="20"/>
                              </w:rPr>
                            </w:pPr>
                            <w:r w:rsidRPr="00AD5238">
                              <w:rPr>
                                <w:color w:val="000000" w:themeColor="text1"/>
                                <w:sz w:val="20"/>
                                <w:szCs w:val="20"/>
                              </w:rPr>
                              <w:t>今後の利用</w:t>
                            </w:r>
                            <w:r w:rsidRPr="00AD5238">
                              <w:rPr>
                                <w:rFonts w:hint="eastAsia"/>
                                <w:color w:val="000000" w:themeColor="text1"/>
                                <w:sz w:val="20"/>
                                <w:szCs w:val="20"/>
                              </w:rPr>
                              <w:t>予定の日数</w:t>
                            </w:r>
                            <w:r w:rsidRPr="00AD5238">
                              <w:rPr>
                                <w:color w:val="000000" w:themeColor="text1"/>
                                <w:sz w:val="20"/>
                                <w:szCs w:val="20"/>
                              </w:rPr>
                              <w:t>を</w:t>
                            </w:r>
                            <w:r w:rsidRPr="00AD5238">
                              <w:rPr>
                                <w:rFonts w:hint="eastAsia"/>
                                <w:color w:val="000000" w:themeColor="text1"/>
                                <w:sz w:val="20"/>
                                <w:szCs w:val="20"/>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 o:spid="_x0000_s1028" type="#_x0000_t62" style="position:absolute;left:0;text-align:left;margin-left:147.6pt;margin-top:77.65pt;width:249.45pt;height:4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" adj="10455,-6006" fillcolor="white [3212]" strokecolor="#5a5a5a [2109]" strokeweight="2.25pt">
                <v:textbox>
                  <w:txbxContent>
                    <w:p w:rsidR="00AD5238" w:rsidRPr="00AD5238" w:rsidRDefault="00AD5238" w:rsidP="00AD5238">
                      <w:pPr>
                        <w:jc w:val="left"/>
                        <w:rPr>
                          <w:color w:val="000000" w:themeColor="text1"/>
                          <w:sz w:val="20"/>
                          <w:szCs w:val="20"/>
                        </w:rPr>
                      </w:pPr>
                      <w:r w:rsidRPr="00AD5238">
                        <w:rPr>
                          <w:rFonts w:hint="eastAsia"/>
                          <w:color w:val="000000" w:themeColor="text1"/>
                          <w:sz w:val="20"/>
                          <w:szCs w:val="20"/>
                        </w:rPr>
                        <w:t>認定有効期間中の月ごとの</w:t>
                      </w:r>
                      <w:r w:rsidRPr="00AD5238">
                        <w:rPr>
                          <w:rFonts w:hint="eastAsia"/>
                          <w:color w:val="000000" w:themeColor="text1"/>
                          <w:sz w:val="20"/>
                          <w:szCs w:val="20"/>
                        </w:rPr>
                        <w:t>短期入所の利用実績</w:t>
                      </w:r>
                      <w:r w:rsidRPr="00AD5238">
                        <w:rPr>
                          <w:rFonts w:hint="eastAsia"/>
                          <w:color w:val="000000" w:themeColor="text1"/>
                          <w:sz w:val="20"/>
                          <w:szCs w:val="20"/>
                        </w:rPr>
                        <w:t>と</w:t>
                      </w:r>
                    </w:p>
                    <w:p w:rsidR="004E5889" w:rsidRPr="00AD5238" w:rsidRDefault="00AD5238" w:rsidP="00AD5238">
                      <w:pPr>
                        <w:jc w:val="left"/>
                        <w:rPr>
                          <w:rFonts w:hint="eastAsia"/>
                          <w:color w:val="000000" w:themeColor="text1"/>
                          <w:sz w:val="20"/>
                          <w:szCs w:val="20"/>
                        </w:rPr>
                      </w:pPr>
                      <w:r w:rsidRPr="00AD5238">
                        <w:rPr>
                          <w:color w:val="000000" w:themeColor="text1"/>
                          <w:sz w:val="20"/>
                          <w:szCs w:val="20"/>
                        </w:rPr>
                        <w:t>今後の利用</w:t>
                      </w:r>
                      <w:r w:rsidRPr="00AD5238">
                        <w:rPr>
                          <w:rFonts w:hint="eastAsia"/>
                          <w:color w:val="000000" w:themeColor="text1"/>
                          <w:sz w:val="20"/>
                          <w:szCs w:val="20"/>
                        </w:rPr>
                        <w:t>予定の日数</w:t>
                      </w:r>
                      <w:r w:rsidRPr="00AD5238">
                        <w:rPr>
                          <w:color w:val="000000" w:themeColor="text1"/>
                          <w:sz w:val="20"/>
                          <w:szCs w:val="20"/>
                        </w:rPr>
                        <w:t>を</w:t>
                      </w:r>
                      <w:r w:rsidRPr="00AD5238">
                        <w:rPr>
                          <w:rFonts w:hint="eastAsia"/>
                          <w:color w:val="000000" w:themeColor="text1"/>
                          <w:sz w:val="20"/>
                          <w:szCs w:val="20"/>
                        </w:rPr>
                        <w:t>ご記入ください。</w:t>
                      </w:r>
                    </w:p>
                  </w:txbxContent>
                </v:textbox>
              </v:shape>
            </w:pict>
          </mc:Fallback>
        </mc:AlternateContent>
      </w:r>
      <w:r w:rsidR="00E7519A" w:rsidRPr="004E5889">
        <w:rPr>
          <w:rFonts w:ascii="ＭＳ Ｐ明朝" w:eastAsia="ＭＳ Ｐ明朝" w:hAnsi="ＭＳ Ｐ明朝" w:hint="eastAsia"/>
        </w:rPr>
        <w:t>認定</w:t>
      </w:r>
      <w:r>
        <w:rPr>
          <w:rFonts w:ascii="ＭＳ Ｐ明朝" w:eastAsia="ＭＳ Ｐ明朝" w:hAnsi="ＭＳ Ｐ明朝" w:hint="eastAsia"/>
        </w:rPr>
        <w:t>有効</w:t>
      </w:r>
      <w:r w:rsidR="00E7519A" w:rsidRPr="004E5889">
        <w:rPr>
          <w:rFonts w:ascii="ＭＳ Ｐ明朝" w:eastAsia="ＭＳ Ｐ明朝" w:hAnsi="ＭＳ Ｐ明朝" w:hint="eastAsia"/>
        </w:rPr>
        <w:t>期間：令和2年10月15日～令和3年10月31日の場合</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3"/>
        <w:gridCol w:w="921"/>
        <w:gridCol w:w="766"/>
        <w:gridCol w:w="681"/>
        <w:gridCol w:w="681"/>
        <w:gridCol w:w="681"/>
        <w:gridCol w:w="680"/>
        <w:gridCol w:w="681"/>
        <w:gridCol w:w="681"/>
        <w:gridCol w:w="680"/>
        <w:gridCol w:w="681"/>
        <w:gridCol w:w="681"/>
        <w:gridCol w:w="681"/>
      </w:tblGrid>
      <w:tr w:rsidR="00E7519A" w:rsidRPr="004E5889" w:rsidTr="00E7519A">
        <w:trPr>
          <w:trHeight w:val="434"/>
        </w:trPr>
        <w:tc>
          <w:tcPr>
            <w:tcW w:w="2034" w:type="dxa"/>
            <w:gridSpan w:val="2"/>
            <w:vAlign w:val="center"/>
          </w:tcPr>
          <w:p w:rsidR="003126BD" w:rsidRPr="006F7294" w:rsidRDefault="003126BD" w:rsidP="00F9532A">
            <w:pPr>
              <w:ind w:leftChars="-123" w:left="-263" w:rightChars="-11" w:right="-24" w:firstLineChars="147" w:firstLine="262"/>
              <w:jc w:val="center"/>
              <w:rPr>
                <w:spacing w:val="-18"/>
                <w:sz w:val="18"/>
                <w:szCs w:val="18"/>
              </w:rPr>
            </w:pPr>
            <w:r w:rsidRPr="006F7294">
              <w:rPr>
                <w:rFonts w:hint="eastAsia"/>
                <w:spacing w:val="-18"/>
              </w:rPr>
              <w:t>認定有効期間合計日数</w:t>
            </w:r>
          </w:p>
        </w:tc>
        <w:tc>
          <w:tcPr>
            <w:tcW w:w="2128" w:type="dxa"/>
            <w:gridSpan w:val="3"/>
            <w:vAlign w:val="center"/>
          </w:tcPr>
          <w:p w:rsidR="003126BD" w:rsidRPr="00982AF2" w:rsidRDefault="00E7519A" w:rsidP="00F9532A">
            <w:pPr>
              <w:jc w:val="right"/>
              <w:rPr>
                <w:sz w:val="18"/>
                <w:szCs w:val="18"/>
              </w:rPr>
            </w:pPr>
            <w:r w:rsidRPr="004E5889">
              <w:rPr>
                <w:rFonts w:ascii="HGP創英角ﾎﾟｯﾌﾟ体" w:eastAsia="HGP創英角ﾎﾟｯﾌﾟ体" w:hAnsi="HGP創英角ﾎﾟｯﾌﾟ体" w:hint="eastAsia"/>
                <w:sz w:val="24"/>
                <w:szCs w:val="24"/>
              </w:rPr>
              <w:t>382</w:t>
            </w:r>
            <w:r w:rsidR="003126BD">
              <w:rPr>
                <w:rFonts w:hint="eastAsia"/>
                <w:sz w:val="18"/>
                <w:szCs w:val="18"/>
              </w:rPr>
              <w:t>日</w:t>
            </w:r>
          </w:p>
        </w:tc>
        <w:tc>
          <w:tcPr>
            <w:tcW w:w="2723" w:type="dxa"/>
            <w:gridSpan w:val="4"/>
            <w:vAlign w:val="center"/>
          </w:tcPr>
          <w:p w:rsidR="003126BD" w:rsidRPr="00F23409" w:rsidRDefault="003126BD" w:rsidP="00F9532A">
            <w:pPr>
              <w:ind w:leftChars="-59" w:left="-126"/>
              <w:jc w:val="right"/>
              <w:rPr>
                <w:szCs w:val="21"/>
              </w:rPr>
            </w:pPr>
            <w:r w:rsidRPr="00F23409">
              <w:rPr>
                <w:rFonts w:hint="eastAsia"/>
                <w:szCs w:val="21"/>
              </w:rPr>
              <w:t>有効期間の半数を超える月</w:t>
            </w:r>
          </w:p>
        </w:tc>
        <w:tc>
          <w:tcPr>
            <w:tcW w:w="2723" w:type="dxa"/>
            <w:gridSpan w:val="4"/>
            <w:vAlign w:val="center"/>
          </w:tcPr>
          <w:p w:rsidR="003126BD" w:rsidRPr="00982AF2" w:rsidRDefault="004E5889" w:rsidP="00F9532A">
            <w:pPr>
              <w:jc w:val="center"/>
              <w:rPr>
                <w:sz w:val="18"/>
                <w:szCs w:val="18"/>
              </w:rPr>
            </w:pPr>
            <w:r>
              <w:rPr>
                <w:rFonts w:hint="eastAsia"/>
                <w:sz w:val="18"/>
                <w:szCs w:val="18"/>
              </w:rPr>
              <w:t xml:space="preserve">令和　　</w:t>
            </w:r>
            <w:r w:rsidRPr="004E5889">
              <w:rPr>
                <w:rFonts w:ascii="HGP創英角ﾎﾟｯﾌﾟ体" w:eastAsia="HGP創英角ﾎﾟｯﾌﾟ体" w:hAnsi="HGP創英角ﾎﾟｯﾌﾟ体" w:hint="eastAsia"/>
                <w:sz w:val="24"/>
                <w:szCs w:val="24"/>
              </w:rPr>
              <w:t xml:space="preserve">　3</w:t>
            </w:r>
            <w:r>
              <w:rPr>
                <w:rFonts w:hint="eastAsia"/>
                <w:sz w:val="18"/>
                <w:szCs w:val="18"/>
              </w:rPr>
              <w:t xml:space="preserve">年　　　</w:t>
            </w:r>
            <w:r w:rsidRPr="004E5889">
              <w:rPr>
                <w:rFonts w:ascii="HGP創英角ﾎﾟｯﾌﾟ体" w:eastAsia="HGP創英角ﾎﾟｯﾌﾟ体" w:hAnsi="HGP創英角ﾎﾟｯﾌﾟ体" w:hint="eastAsia"/>
                <w:sz w:val="24"/>
                <w:szCs w:val="24"/>
              </w:rPr>
              <w:t>7</w:t>
            </w:r>
            <w:r w:rsidR="003126BD">
              <w:rPr>
                <w:rFonts w:hint="eastAsia"/>
                <w:sz w:val="18"/>
                <w:szCs w:val="18"/>
              </w:rPr>
              <w:t>月</w:t>
            </w:r>
          </w:p>
        </w:tc>
      </w:tr>
      <w:tr w:rsidR="001F724C" w:rsidTr="004E5889">
        <w:tc>
          <w:tcPr>
            <w:tcW w:w="1113" w:type="dxa"/>
          </w:tcPr>
          <w:p w:rsidR="001F724C" w:rsidRDefault="001F724C" w:rsidP="001F724C">
            <w:r>
              <w:rPr>
                <w:rFonts w:hint="eastAsia"/>
              </w:rPr>
              <w:t>利用月</w:t>
            </w:r>
          </w:p>
        </w:tc>
        <w:tc>
          <w:tcPr>
            <w:tcW w:w="921" w:type="dxa"/>
          </w:tcPr>
          <w:p w:rsidR="001F724C" w:rsidRPr="004E5889" w:rsidRDefault="001F724C" w:rsidP="001F724C">
            <w:pPr>
              <w:ind w:leftChars="-246" w:hangingChars="286" w:hanging="527"/>
              <w:jc w:val="right"/>
              <w:rPr>
                <w:rFonts w:ascii="HGP創英角ﾎﾟｯﾌﾟ体" w:eastAsia="HGP創英角ﾎﾟｯﾌﾟ体" w:hAnsi="HGP創英角ﾎﾟｯﾌﾟ体"/>
                <w:sz w:val="18"/>
                <w:szCs w:val="18"/>
              </w:rPr>
            </w:pPr>
            <w:r>
              <w:rPr>
                <w:rFonts w:ascii="HGP創英角ﾎﾟｯﾌﾟ体" w:eastAsia="HGP創英角ﾎﾟｯﾌﾟ体" w:hAnsi="HGP創英角ﾎﾟｯﾌﾟ体" w:hint="eastAsia"/>
                <w:sz w:val="18"/>
                <w:szCs w:val="18"/>
              </w:rPr>
              <w:t>２</w:t>
            </w:r>
            <w:r w:rsidRPr="004E5889">
              <w:rPr>
                <w:rFonts w:ascii="HGP創英角ﾎﾟｯﾌﾟ体" w:eastAsia="HGP創英角ﾎﾟｯﾌﾟ体" w:hAnsi="HGP創英角ﾎﾟｯﾌﾟ体" w:hint="eastAsia"/>
                <w:sz w:val="18"/>
                <w:szCs w:val="18"/>
              </w:rPr>
              <w:t>年</w:t>
            </w:r>
            <w:r w:rsidRPr="004E5889">
              <w:rPr>
                <w:rFonts w:ascii="HGP創英角ﾎﾟｯﾌﾟ体" w:eastAsia="HGP創英角ﾎﾟｯﾌﾟ体" w:hAnsi="HGP創英角ﾎﾟｯﾌﾟ体" w:hint="eastAsia"/>
                <w:w w:val="78"/>
                <w:kern w:val="0"/>
                <w:sz w:val="18"/>
                <w:szCs w:val="18"/>
                <w:fitText w:val="184" w:id="-1839014911"/>
              </w:rPr>
              <w:t>10</w:t>
            </w:r>
            <w:r w:rsidRPr="004E5889">
              <w:rPr>
                <w:rFonts w:ascii="HGP創英角ﾎﾟｯﾌﾟ体" w:eastAsia="HGP創英角ﾎﾟｯﾌﾟ体" w:hAnsi="HGP創英角ﾎﾟｯﾌﾟ体" w:hint="eastAsia"/>
                <w:sz w:val="18"/>
                <w:szCs w:val="18"/>
              </w:rPr>
              <w:t>月</w:t>
            </w:r>
          </w:p>
        </w:tc>
        <w:tc>
          <w:tcPr>
            <w:tcW w:w="766" w:type="dxa"/>
          </w:tcPr>
          <w:p w:rsidR="001F724C" w:rsidRPr="004E5889" w:rsidRDefault="001F724C" w:rsidP="001F724C">
            <w:pPr>
              <w:rPr>
                <w:rFonts w:ascii="HGP創英角ﾎﾟｯﾌﾟ体" w:eastAsia="HGP創英角ﾎﾟｯﾌﾟ体" w:hAnsi="HGP創英角ﾎﾟｯﾌﾟ体"/>
              </w:rPr>
            </w:pPr>
            <w:r w:rsidRPr="004E5889">
              <w:rPr>
                <w:rFonts w:ascii="HGP創英角ﾎﾟｯﾌﾟ体" w:eastAsia="HGP創英角ﾎﾟｯﾌﾟ体" w:hAnsi="HGP創英角ﾎﾟｯﾌﾟ体" w:hint="eastAsia"/>
                <w:sz w:val="18"/>
                <w:szCs w:val="18"/>
              </w:rPr>
              <w:t>12月</w:t>
            </w:r>
          </w:p>
        </w:tc>
        <w:tc>
          <w:tcPr>
            <w:tcW w:w="681" w:type="dxa"/>
          </w:tcPr>
          <w:p w:rsidR="001F724C" w:rsidRPr="004E5889" w:rsidRDefault="001F724C" w:rsidP="001F724C">
            <w:pPr>
              <w:rPr>
                <w:rFonts w:ascii="HGP創英角ﾎﾟｯﾌﾟ体" w:eastAsia="HGP創英角ﾎﾟｯﾌﾟ体" w:hAnsi="HGP創英角ﾎﾟｯﾌﾟ体"/>
              </w:rPr>
            </w:pPr>
            <w:r w:rsidRPr="004E5889">
              <w:rPr>
                <w:rFonts w:ascii="HGP創英角ﾎﾟｯﾌﾟ体" w:eastAsia="HGP創英角ﾎﾟｯﾌﾟ体" w:hAnsi="HGP創英角ﾎﾟｯﾌﾟ体" w:hint="eastAsia"/>
                <w:sz w:val="18"/>
                <w:szCs w:val="18"/>
              </w:rPr>
              <w:t>12月</w:t>
            </w:r>
          </w:p>
        </w:tc>
        <w:tc>
          <w:tcPr>
            <w:tcW w:w="681" w:type="dxa"/>
          </w:tcPr>
          <w:p w:rsidR="001F724C" w:rsidRPr="004E5889" w:rsidRDefault="001F724C" w:rsidP="001F724C">
            <w:pPr>
              <w:jc w:val="right"/>
              <w:rPr>
                <w:rFonts w:ascii="HGP創英角ﾎﾟｯﾌﾟ体" w:eastAsia="HGP創英角ﾎﾟｯﾌﾟ体" w:hAnsi="HGP創英角ﾎﾟｯﾌﾟ体"/>
                <w:sz w:val="18"/>
                <w:szCs w:val="18"/>
              </w:rPr>
            </w:pPr>
            <w:r w:rsidRPr="004E5889">
              <w:rPr>
                <w:rFonts w:ascii="HGP創英角ﾎﾟｯﾌﾟ体" w:eastAsia="HGP創英角ﾎﾟｯﾌﾟ体" w:hAnsi="HGP創英角ﾎﾟｯﾌﾟ体" w:hint="eastAsia"/>
                <w:sz w:val="18"/>
                <w:szCs w:val="18"/>
              </w:rPr>
              <w:t>1月</w:t>
            </w:r>
          </w:p>
        </w:tc>
        <w:tc>
          <w:tcPr>
            <w:tcW w:w="681" w:type="dxa"/>
          </w:tcPr>
          <w:p w:rsidR="001F724C" w:rsidRPr="004E5889" w:rsidRDefault="001F724C" w:rsidP="001F724C">
            <w:pPr>
              <w:jc w:val="right"/>
              <w:rPr>
                <w:rFonts w:ascii="HGP創英角ﾎﾟｯﾌﾟ体" w:eastAsia="HGP創英角ﾎﾟｯﾌﾟ体" w:hAnsi="HGP創英角ﾎﾟｯﾌﾟ体"/>
                <w:sz w:val="18"/>
                <w:szCs w:val="18"/>
              </w:rPr>
            </w:pPr>
            <w:r w:rsidRPr="004E5889">
              <w:rPr>
                <w:rFonts w:ascii="HGP創英角ﾎﾟｯﾌﾟ体" w:eastAsia="HGP創英角ﾎﾟｯﾌﾟ体" w:hAnsi="HGP創英角ﾎﾟｯﾌﾟ体" w:hint="eastAsia"/>
                <w:sz w:val="18"/>
                <w:szCs w:val="18"/>
              </w:rPr>
              <w:t>２月</w:t>
            </w:r>
          </w:p>
        </w:tc>
        <w:tc>
          <w:tcPr>
            <w:tcW w:w="680" w:type="dxa"/>
          </w:tcPr>
          <w:p w:rsidR="001F724C" w:rsidRPr="004E5889" w:rsidRDefault="001F724C" w:rsidP="001F724C">
            <w:pPr>
              <w:jc w:val="right"/>
              <w:rPr>
                <w:rFonts w:ascii="HGP創英角ﾎﾟｯﾌﾟ体" w:eastAsia="HGP創英角ﾎﾟｯﾌﾟ体" w:hAnsi="HGP創英角ﾎﾟｯﾌﾟ体"/>
                <w:sz w:val="18"/>
                <w:szCs w:val="18"/>
              </w:rPr>
            </w:pPr>
            <w:r w:rsidRPr="004E5889">
              <w:rPr>
                <w:rFonts w:ascii="HGP創英角ﾎﾟｯﾌﾟ体" w:eastAsia="HGP創英角ﾎﾟｯﾌﾟ体" w:hAnsi="HGP創英角ﾎﾟｯﾌﾟ体" w:hint="eastAsia"/>
                <w:sz w:val="18"/>
                <w:szCs w:val="18"/>
              </w:rPr>
              <w:t>３月</w:t>
            </w:r>
          </w:p>
        </w:tc>
        <w:tc>
          <w:tcPr>
            <w:tcW w:w="681" w:type="dxa"/>
          </w:tcPr>
          <w:p w:rsidR="001F724C" w:rsidRPr="004E5889" w:rsidRDefault="001F724C" w:rsidP="001F724C">
            <w:pPr>
              <w:jc w:val="right"/>
              <w:rPr>
                <w:rFonts w:ascii="HGP創英角ﾎﾟｯﾌﾟ体" w:eastAsia="HGP創英角ﾎﾟｯﾌﾟ体" w:hAnsi="HGP創英角ﾎﾟｯﾌﾟ体"/>
                <w:sz w:val="18"/>
                <w:szCs w:val="18"/>
              </w:rPr>
            </w:pPr>
            <w:r w:rsidRPr="004E5889">
              <w:rPr>
                <w:rFonts w:ascii="HGP創英角ﾎﾟｯﾌﾟ体" w:eastAsia="HGP創英角ﾎﾟｯﾌﾟ体" w:hAnsi="HGP創英角ﾎﾟｯﾌﾟ体" w:hint="eastAsia"/>
                <w:sz w:val="18"/>
                <w:szCs w:val="18"/>
              </w:rPr>
              <w:t>４月</w:t>
            </w:r>
          </w:p>
        </w:tc>
        <w:tc>
          <w:tcPr>
            <w:tcW w:w="681" w:type="dxa"/>
          </w:tcPr>
          <w:p w:rsidR="001F724C" w:rsidRPr="004E5889" w:rsidRDefault="001F724C" w:rsidP="001F724C">
            <w:pPr>
              <w:jc w:val="right"/>
              <w:rPr>
                <w:rFonts w:ascii="HGP創英角ﾎﾟｯﾌﾟ体" w:eastAsia="HGP創英角ﾎﾟｯﾌﾟ体" w:hAnsi="HGP創英角ﾎﾟｯﾌﾟ体"/>
                <w:sz w:val="18"/>
                <w:szCs w:val="18"/>
              </w:rPr>
            </w:pPr>
            <w:r w:rsidRPr="004E5889">
              <w:rPr>
                <w:rFonts w:ascii="HGP創英角ﾎﾟｯﾌﾟ体" w:eastAsia="HGP創英角ﾎﾟｯﾌﾟ体" w:hAnsi="HGP創英角ﾎﾟｯﾌﾟ体" w:hint="eastAsia"/>
                <w:sz w:val="18"/>
                <w:szCs w:val="18"/>
              </w:rPr>
              <w:t>５月</w:t>
            </w:r>
          </w:p>
        </w:tc>
        <w:tc>
          <w:tcPr>
            <w:tcW w:w="680" w:type="dxa"/>
          </w:tcPr>
          <w:p w:rsidR="001F724C" w:rsidRPr="004E5889" w:rsidRDefault="001F724C" w:rsidP="001F724C">
            <w:pPr>
              <w:jc w:val="right"/>
              <w:rPr>
                <w:rFonts w:ascii="HGP創英角ﾎﾟｯﾌﾟ体" w:eastAsia="HGP創英角ﾎﾟｯﾌﾟ体" w:hAnsi="HGP創英角ﾎﾟｯﾌﾟ体"/>
                <w:sz w:val="18"/>
                <w:szCs w:val="18"/>
              </w:rPr>
            </w:pPr>
            <w:r w:rsidRPr="004E5889">
              <w:rPr>
                <w:rFonts w:ascii="HGP創英角ﾎﾟｯﾌﾟ体" w:eastAsia="HGP創英角ﾎﾟｯﾌﾟ体" w:hAnsi="HGP創英角ﾎﾟｯﾌﾟ体" w:hint="eastAsia"/>
                <w:sz w:val="18"/>
                <w:szCs w:val="18"/>
              </w:rPr>
              <w:t>６月</w:t>
            </w:r>
          </w:p>
        </w:tc>
        <w:tc>
          <w:tcPr>
            <w:tcW w:w="681" w:type="dxa"/>
          </w:tcPr>
          <w:p w:rsidR="001F724C" w:rsidRPr="004E5889" w:rsidRDefault="001F724C" w:rsidP="001F724C">
            <w:pPr>
              <w:jc w:val="right"/>
              <w:rPr>
                <w:rFonts w:ascii="HGP創英角ﾎﾟｯﾌﾟ体" w:eastAsia="HGP創英角ﾎﾟｯﾌﾟ体" w:hAnsi="HGP創英角ﾎﾟｯﾌﾟ体"/>
                <w:sz w:val="18"/>
                <w:szCs w:val="18"/>
              </w:rPr>
            </w:pPr>
            <w:r w:rsidRPr="004E5889">
              <w:rPr>
                <w:rFonts w:ascii="HGP創英角ﾎﾟｯﾌﾟ体" w:eastAsia="HGP創英角ﾎﾟｯﾌﾟ体" w:hAnsi="HGP創英角ﾎﾟｯﾌﾟ体" w:hint="eastAsia"/>
                <w:sz w:val="18"/>
                <w:szCs w:val="18"/>
              </w:rPr>
              <w:t>７月</w:t>
            </w:r>
          </w:p>
        </w:tc>
        <w:tc>
          <w:tcPr>
            <w:tcW w:w="681" w:type="dxa"/>
          </w:tcPr>
          <w:p w:rsidR="001F724C" w:rsidRPr="004E5889" w:rsidRDefault="001F724C" w:rsidP="001F724C">
            <w:pPr>
              <w:jc w:val="right"/>
              <w:rPr>
                <w:rFonts w:ascii="HGP創英角ﾎﾟｯﾌﾟ体" w:eastAsia="HGP創英角ﾎﾟｯﾌﾟ体" w:hAnsi="HGP創英角ﾎﾟｯﾌﾟ体"/>
                <w:sz w:val="18"/>
                <w:szCs w:val="18"/>
              </w:rPr>
            </w:pPr>
            <w:r w:rsidRPr="004E5889">
              <w:rPr>
                <w:rFonts w:ascii="HGP創英角ﾎﾟｯﾌﾟ体" w:eastAsia="HGP創英角ﾎﾟｯﾌﾟ体" w:hAnsi="HGP創英角ﾎﾟｯﾌﾟ体" w:hint="eastAsia"/>
                <w:sz w:val="18"/>
                <w:szCs w:val="18"/>
              </w:rPr>
              <w:t>８月</w:t>
            </w:r>
          </w:p>
        </w:tc>
        <w:tc>
          <w:tcPr>
            <w:tcW w:w="681" w:type="dxa"/>
          </w:tcPr>
          <w:p w:rsidR="001F724C" w:rsidRPr="004E5889" w:rsidRDefault="001F724C" w:rsidP="001F724C">
            <w:pPr>
              <w:jc w:val="right"/>
              <w:rPr>
                <w:rFonts w:ascii="HGP創英角ﾎﾟｯﾌﾟ体" w:eastAsia="HGP創英角ﾎﾟｯﾌﾟ体" w:hAnsi="HGP創英角ﾎﾟｯﾌﾟ体"/>
                <w:sz w:val="18"/>
                <w:szCs w:val="18"/>
              </w:rPr>
            </w:pPr>
            <w:r w:rsidRPr="004E5889">
              <w:rPr>
                <w:rFonts w:ascii="HGP創英角ﾎﾟｯﾌﾟ体" w:eastAsia="HGP創英角ﾎﾟｯﾌﾟ体" w:hAnsi="HGP創英角ﾎﾟｯﾌﾟ体" w:hint="eastAsia"/>
                <w:sz w:val="18"/>
                <w:szCs w:val="18"/>
              </w:rPr>
              <w:t>９月</w:t>
            </w:r>
          </w:p>
        </w:tc>
      </w:tr>
      <w:tr w:rsidR="00E7519A" w:rsidTr="004E5889">
        <w:tc>
          <w:tcPr>
            <w:tcW w:w="1113" w:type="dxa"/>
          </w:tcPr>
          <w:p w:rsidR="003126BD" w:rsidRDefault="003126BD" w:rsidP="00F9532A">
            <w:r>
              <w:rPr>
                <w:rFonts w:hint="eastAsia"/>
              </w:rPr>
              <w:t>利用日数</w:t>
            </w:r>
          </w:p>
        </w:tc>
        <w:tc>
          <w:tcPr>
            <w:tcW w:w="921" w:type="dxa"/>
          </w:tcPr>
          <w:p w:rsidR="003126BD" w:rsidRPr="004E5889" w:rsidRDefault="00E7519A" w:rsidP="00F9532A">
            <w:pPr>
              <w:rPr>
                <w:rFonts w:ascii="HGP創英角ﾎﾟｯﾌﾟ体" w:eastAsia="HGP創英角ﾎﾟｯﾌﾟ体" w:hAnsi="HGP創英角ﾎﾟｯﾌﾟ体"/>
              </w:rPr>
            </w:pPr>
            <w:r w:rsidRPr="004E5889">
              <w:rPr>
                <w:rFonts w:ascii="HGP創英角ﾎﾟｯﾌﾟ体" w:eastAsia="HGP創英角ﾎﾟｯﾌﾟ体" w:hAnsi="HGP創英角ﾎﾟｯﾌﾟ体" w:hint="eastAsia"/>
              </w:rPr>
              <w:t>0</w:t>
            </w:r>
          </w:p>
        </w:tc>
        <w:tc>
          <w:tcPr>
            <w:tcW w:w="766" w:type="dxa"/>
          </w:tcPr>
          <w:p w:rsidR="003126BD" w:rsidRPr="004E5889" w:rsidRDefault="00E7519A" w:rsidP="00F9532A">
            <w:pPr>
              <w:rPr>
                <w:rFonts w:ascii="HGP創英角ﾎﾟｯﾌﾟ体" w:eastAsia="HGP創英角ﾎﾟｯﾌﾟ体" w:hAnsi="HGP創英角ﾎﾟｯﾌﾟ体"/>
              </w:rPr>
            </w:pPr>
            <w:r w:rsidRPr="004E5889">
              <w:rPr>
                <w:rFonts w:ascii="HGP創英角ﾎﾟｯﾌﾟ体" w:eastAsia="HGP創英角ﾎﾟｯﾌﾟ体" w:hAnsi="HGP創英角ﾎﾟｯﾌﾟ体" w:hint="eastAsia"/>
              </w:rPr>
              <w:t>10</w:t>
            </w:r>
          </w:p>
        </w:tc>
        <w:tc>
          <w:tcPr>
            <w:tcW w:w="681" w:type="dxa"/>
          </w:tcPr>
          <w:p w:rsidR="003126BD" w:rsidRPr="004E5889" w:rsidRDefault="00E7519A" w:rsidP="00F9532A">
            <w:pPr>
              <w:rPr>
                <w:rFonts w:ascii="HGP創英角ﾎﾟｯﾌﾟ体" w:eastAsia="HGP創英角ﾎﾟｯﾌﾟ体" w:hAnsi="HGP創英角ﾎﾟｯﾌﾟ体"/>
              </w:rPr>
            </w:pPr>
            <w:r w:rsidRPr="004E5889">
              <w:rPr>
                <w:rFonts w:ascii="HGP創英角ﾎﾟｯﾌﾟ体" w:eastAsia="HGP創英角ﾎﾟｯﾌﾟ体" w:hAnsi="HGP創英角ﾎﾟｯﾌﾟ体" w:hint="eastAsia"/>
              </w:rPr>
              <w:t>20</w:t>
            </w:r>
          </w:p>
        </w:tc>
        <w:tc>
          <w:tcPr>
            <w:tcW w:w="681" w:type="dxa"/>
          </w:tcPr>
          <w:p w:rsidR="003126BD" w:rsidRPr="004E5889" w:rsidRDefault="00E7519A" w:rsidP="00F9532A">
            <w:pPr>
              <w:rPr>
                <w:rFonts w:ascii="HGP創英角ﾎﾟｯﾌﾟ体" w:eastAsia="HGP創英角ﾎﾟｯﾌﾟ体" w:hAnsi="HGP創英角ﾎﾟｯﾌﾟ体"/>
              </w:rPr>
            </w:pPr>
            <w:r w:rsidRPr="004E5889">
              <w:rPr>
                <w:rFonts w:ascii="HGP創英角ﾎﾟｯﾌﾟ体" w:eastAsia="HGP創英角ﾎﾟｯﾌﾟ体" w:hAnsi="HGP創英角ﾎﾟｯﾌﾟ体" w:hint="eastAsia"/>
              </w:rPr>
              <w:t>22</w:t>
            </w:r>
          </w:p>
        </w:tc>
        <w:tc>
          <w:tcPr>
            <w:tcW w:w="681" w:type="dxa"/>
          </w:tcPr>
          <w:p w:rsidR="003126BD" w:rsidRPr="004E5889" w:rsidRDefault="00E7519A" w:rsidP="00F9532A">
            <w:pPr>
              <w:rPr>
                <w:rFonts w:ascii="HGP創英角ﾎﾟｯﾌﾟ体" w:eastAsia="HGP創英角ﾎﾟｯﾌﾟ体" w:hAnsi="HGP創英角ﾎﾟｯﾌﾟ体"/>
              </w:rPr>
            </w:pPr>
            <w:r w:rsidRPr="004E5889">
              <w:rPr>
                <w:rFonts w:ascii="HGP創英角ﾎﾟｯﾌﾟ体" w:eastAsia="HGP創英角ﾎﾟｯﾌﾟ体" w:hAnsi="HGP創英角ﾎﾟｯﾌﾟ体" w:hint="eastAsia"/>
              </w:rPr>
              <w:t>21</w:t>
            </w:r>
          </w:p>
        </w:tc>
        <w:tc>
          <w:tcPr>
            <w:tcW w:w="680" w:type="dxa"/>
          </w:tcPr>
          <w:p w:rsidR="003126BD" w:rsidRPr="004E5889" w:rsidRDefault="004E5889" w:rsidP="00F9532A">
            <w:pPr>
              <w:rPr>
                <w:rFonts w:ascii="HGP創英角ﾎﾟｯﾌﾟ体" w:eastAsia="HGP創英角ﾎﾟｯﾌﾟ体" w:hAnsi="HGP創英角ﾎﾟｯﾌﾟ体"/>
              </w:rPr>
            </w:pPr>
            <w:r w:rsidRPr="004E5889">
              <w:rPr>
                <w:rFonts w:ascii="HGP創英角ﾎﾟｯﾌﾟ体" w:eastAsia="HGP創英角ﾎﾟｯﾌﾟ体" w:hAnsi="HGP創英角ﾎﾟｯﾌﾟ体" w:hint="eastAsia"/>
              </w:rPr>
              <w:t>25</w:t>
            </w:r>
          </w:p>
        </w:tc>
        <w:tc>
          <w:tcPr>
            <w:tcW w:w="681" w:type="dxa"/>
          </w:tcPr>
          <w:p w:rsidR="003126BD" w:rsidRPr="004E5889" w:rsidRDefault="004E5889" w:rsidP="00F9532A">
            <w:pPr>
              <w:rPr>
                <w:rFonts w:ascii="HGP創英角ﾎﾟｯﾌﾟ体" w:eastAsia="HGP創英角ﾎﾟｯﾌﾟ体" w:hAnsi="HGP創英角ﾎﾟｯﾌﾟ体"/>
              </w:rPr>
            </w:pPr>
            <w:r w:rsidRPr="004E5889">
              <w:rPr>
                <w:rFonts w:ascii="HGP創英角ﾎﾟｯﾌﾟ体" w:eastAsia="HGP創英角ﾎﾟｯﾌﾟ体" w:hAnsi="HGP創英角ﾎﾟｯﾌﾟ体" w:hint="eastAsia"/>
              </w:rPr>
              <w:t>25</w:t>
            </w:r>
          </w:p>
        </w:tc>
        <w:tc>
          <w:tcPr>
            <w:tcW w:w="681" w:type="dxa"/>
          </w:tcPr>
          <w:p w:rsidR="003126BD" w:rsidRPr="004E5889" w:rsidRDefault="004E5889" w:rsidP="00F9532A">
            <w:pPr>
              <w:rPr>
                <w:rFonts w:ascii="HGP創英角ﾎﾟｯﾌﾟ体" w:eastAsia="HGP創英角ﾎﾟｯﾌﾟ体" w:hAnsi="HGP創英角ﾎﾟｯﾌﾟ体"/>
              </w:rPr>
            </w:pPr>
            <w:r w:rsidRPr="004E5889">
              <w:rPr>
                <w:rFonts w:ascii="HGP創英角ﾎﾟｯﾌﾟ体" w:eastAsia="HGP創英角ﾎﾟｯﾌﾟ体" w:hAnsi="HGP創英角ﾎﾟｯﾌﾟ体" w:hint="eastAsia"/>
              </w:rPr>
              <w:t>25</w:t>
            </w:r>
          </w:p>
        </w:tc>
        <w:tc>
          <w:tcPr>
            <w:tcW w:w="680" w:type="dxa"/>
          </w:tcPr>
          <w:p w:rsidR="003126BD" w:rsidRPr="004E5889" w:rsidRDefault="004E5889" w:rsidP="00F9532A">
            <w:pPr>
              <w:rPr>
                <w:rFonts w:ascii="HGP創英角ﾎﾟｯﾌﾟ体" w:eastAsia="HGP創英角ﾎﾟｯﾌﾟ体" w:hAnsi="HGP創英角ﾎﾟｯﾌﾟ体"/>
              </w:rPr>
            </w:pPr>
            <w:r w:rsidRPr="004E5889">
              <w:rPr>
                <w:rFonts w:ascii="HGP創英角ﾎﾟｯﾌﾟ体" w:eastAsia="HGP創英角ﾎﾟｯﾌﾟ体" w:hAnsi="HGP創英角ﾎﾟｯﾌﾟ体" w:hint="eastAsia"/>
              </w:rPr>
              <w:t>25</w:t>
            </w:r>
          </w:p>
        </w:tc>
        <w:tc>
          <w:tcPr>
            <w:tcW w:w="681" w:type="dxa"/>
          </w:tcPr>
          <w:p w:rsidR="003126BD" w:rsidRPr="004E5889" w:rsidRDefault="004E5889" w:rsidP="00F9532A">
            <w:pPr>
              <w:rPr>
                <w:rFonts w:ascii="HGP創英角ﾎﾟｯﾌﾟ体" w:eastAsia="HGP創英角ﾎﾟｯﾌﾟ体" w:hAnsi="HGP創英角ﾎﾟｯﾌﾟ体"/>
              </w:rPr>
            </w:pPr>
            <w:r w:rsidRPr="004E5889">
              <w:rPr>
                <w:rFonts w:ascii="HGP創英角ﾎﾟｯﾌﾟ体" w:eastAsia="HGP創英角ﾎﾟｯﾌﾟ体" w:hAnsi="HGP創英角ﾎﾟｯﾌﾟ体" w:hint="eastAsia"/>
              </w:rPr>
              <w:t>25</w:t>
            </w:r>
          </w:p>
        </w:tc>
        <w:tc>
          <w:tcPr>
            <w:tcW w:w="681" w:type="dxa"/>
          </w:tcPr>
          <w:p w:rsidR="003126BD" w:rsidRPr="004E5889" w:rsidRDefault="004E5889" w:rsidP="00F9532A">
            <w:pPr>
              <w:rPr>
                <w:rFonts w:ascii="HGP創英角ﾎﾟｯﾌﾟ体" w:eastAsia="HGP創英角ﾎﾟｯﾌﾟ体" w:hAnsi="HGP創英角ﾎﾟｯﾌﾟ体"/>
              </w:rPr>
            </w:pPr>
            <w:r w:rsidRPr="004E5889">
              <w:rPr>
                <w:rFonts w:ascii="HGP創英角ﾎﾟｯﾌﾟ体" w:eastAsia="HGP創英角ﾎﾟｯﾌﾟ体" w:hAnsi="HGP創英角ﾎﾟｯﾌﾟ体" w:hint="eastAsia"/>
              </w:rPr>
              <w:t>25</w:t>
            </w:r>
          </w:p>
        </w:tc>
        <w:tc>
          <w:tcPr>
            <w:tcW w:w="681" w:type="dxa"/>
          </w:tcPr>
          <w:p w:rsidR="003126BD" w:rsidRPr="004E5889" w:rsidRDefault="004E5889" w:rsidP="00F9532A">
            <w:pPr>
              <w:rPr>
                <w:rFonts w:ascii="HGP創英角ﾎﾟｯﾌﾟ体" w:eastAsia="HGP創英角ﾎﾟｯﾌﾟ体" w:hAnsi="HGP創英角ﾎﾟｯﾌﾟ体"/>
              </w:rPr>
            </w:pPr>
            <w:r w:rsidRPr="004E5889">
              <w:rPr>
                <w:rFonts w:ascii="HGP創英角ﾎﾟｯﾌﾟ体" w:eastAsia="HGP創英角ﾎﾟｯﾌﾟ体" w:hAnsi="HGP創英角ﾎﾟｯﾌﾟ体" w:hint="eastAsia"/>
              </w:rPr>
              <w:t>25</w:t>
            </w:r>
          </w:p>
        </w:tc>
      </w:tr>
      <w:tr w:rsidR="00E7519A" w:rsidTr="004E5889">
        <w:tc>
          <w:tcPr>
            <w:tcW w:w="1113" w:type="dxa"/>
          </w:tcPr>
          <w:p w:rsidR="003126BD" w:rsidRDefault="003126BD" w:rsidP="00F9532A">
            <w:r>
              <w:rPr>
                <w:rFonts w:hint="eastAsia"/>
              </w:rPr>
              <w:t>利用月</w:t>
            </w:r>
          </w:p>
        </w:tc>
        <w:tc>
          <w:tcPr>
            <w:tcW w:w="921" w:type="dxa"/>
          </w:tcPr>
          <w:p w:rsidR="003126BD" w:rsidRPr="004E5889" w:rsidRDefault="00E7519A" w:rsidP="004E5889">
            <w:pPr>
              <w:ind w:leftChars="-246" w:hangingChars="286" w:hanging="527"/>
              <w:jc w:val="right"/>
              <w:rPr>
                <w:rFonts w:ascii="HGP創英角ﾎﾟｯﾌﾟ体" w:eastAsia="HGP創英角ﾎﾟｯﾌﾟ体" w:hAnsi="HGP創英角ﾎﾟｯﾌﾟ体"/>
                <w:sz w:val="18"/>
                <w:szCs w:val="18"/>
              </w:rPr>
            </w:pPr>
            <w:r w:rsidRPr="004E5889">
              <w:rPr>
                <w:rFonts w:ascii="HGP創英角ﾎﾟｯﾌﾟ体" w:eastAsia="HGP創英角ﾎﾟｯﾌﾟ体" w:hAnsi="HGP創英角ﾎﾟｯﾌﾟ体" w:hint="eastAsia"/>
                <w:sz w:val="18"/>
                <w:szCs w:val="18"/>
              </w:rPr>
              <w:t>3年</w:t>
            </w:r>
            <w:r w:rsidRPr="004E5889">
              <w:rPr>
                <w:rFonts w:ascii="HGP創英角ﾎﾟｯﾌﾟ体" w:eastAsia="HGP創英角ﾎﾟｯﾌﾟ体" w:hAnsi="HGP創英角ﾎﾟｯﾌﾟ体" w:hint="eastAsia"/>
                <w:w w:val="78"/>
                <w:kern w:val="0"/>
                <w:sz w:val="18"/>
                <w:szCs w:val="18"/>
                <w:fitText w:val="184" w:id="-1839014911"/>
              </w:rPr>
              <w:t>10</w:t>
            </w:r>
            <w:r w:rsidRPr="004E5889">
              <w:rPr>
                <w:rFonts w:ascii="HGP創英角ﾎﾟｯﾌﾟ体" w:eastAsia="HGP創英角ﾎﾟｯﾌﾟ体" w:hAnsi="HGP創英角ﾎﾟｯﾌﾟ体" w:hint="eastAsia"/>
                <w:sz w:val="18"/>
                <w:szCs w:val="18"/>
              </w:rPr>
              <w:t>月</w:t>
            </w:r>
          </w:p>
        </w:tc>
        <w:tc>
          <w:tcPr>
            <w:tcW w:w="766" w:type="dxa"/>
          </w:tcPr>
          <w:p w:rsidR="003126BD" w:rsidRPr="004E5889" w:rsidRDefault="003126BD" w:rsidP="00F9532A">
            <w:pPr>
              <w:jc w:val="right"/>
              <w:rPr>
                <w:rFonts w:ascii="ＭＳ Ｐ明朝" w:eastAsia="ＭＳ Ｐ明朝" w:hAnsi="ＭＳ Ｐ明朝"/>
                <w:sz w:val="18"/>
                <w:szCs w:val="18"/>
              </w:rPr>
            </w:pPr>
            <w:r w:rsidRPr="004E5889">
              <w:rPr>
                <w:rFonts w:ascii="ＭＳ Ｐ明朝" w:eastAsia="ＭＳ Ｐ明朝" w:hAnsi="ＭＳ Ｐ明朝" w:hint="eastAsia"/>
                <w:sz w:val="18"/>
                <w:szCs w:val="18"/>
              </w:rPr>
              <w:t>月</w:t>
            </w:r>
          </w:p>
        </w:tc>
        <w:tc>
          <w:tcPr>
            <w:tcW w:w="681" w:type="dxa"/>
          </w:tcPr>
          <w:p w:rsidR="003126BD" w:rsidRPr="004E5889" w:rsidRDefault="003126BD" w:rsidP="00F9532A">
            <w:pPr>
              <w:jc w:val="right"/>
              <w:rPr>
                <w:rFonts w:ascii="ＭＳ Ｐ明朝" w:eastAsia="ＭＳ Ｐ明朝" w:hAnsi="ＭＳ Ｐ明朝"/>
                <w:sz w:val="18"/>
                <w:szCs w:val="18"/>
              </w:rPr>
            </w:pPr>
            <w:r w:rsidRPr="004E5889">
              <w:rPr>
                <w:rFonts w:ascii="ＭＳ Ｐ明朝" w:eastAsia="ＭＳ Ｐ明朝" w:hAnsi="ＭＳ Ｐ明朝" w:hint="eastAsia"/>
                <w:sz w:val="18"/>
                <w:szCs w:val="18"/>
              </w:rPr>
              <w:t>月</w:t>
            </w:r>
          </w:p>
        </w:tc>
        <w:tc>
          <w:tcPr>
            <w:tcW w:w="681" w:type="dxa"/>
          </w:tcPr>
          <w:p w:rsidR="003126BD" w:rsidRPr="004E5889" w:rsidRDefault="003126BD" w:rsidP="00F9532A">
            <w:pPr>
              <w:jc w:val="right"/>
              <w:rPr>
                <w:rFonts w:ascii="ＭＳ Ｐ明朝" w:eastAsia="ＭＳ Ｐ明朝" w:hAnsi="ＭＳ Ｐ明朝"/>
                <w:sz w:val="18"/>
                <w:szCs w:val="18"/>
              </w:rPr>
            </w:pPr>
            <w:r w:rsidRPr="004E5889">
              <w:rPr>
                <w:rFonts w:ascii="ＭＳ Ｐ明朝" w:eastAsia="ＭＳ Ｐ明朝" w:hAnsi="ＭＳ Ｐ明朝" w:hint="eastAsia"/>
                <w:sz w:val="18"/>
                <w:szCs w:val="18"/>
              </w:rPr>
              <w:t>月</w:t>
            </w:r>
          </w:p>
        </w:tc>
        <w:tc>
          <w:tcPr>
            <w:tcW w:w="681" w:type="dxa"/>
          </w:tcPr>
          <w:p w:rsidR="003126BD" w:rsidRPr="004E5889" w:rsidRDefault="003126BD" w:rsidP="00F9532A">
            <w:pPr>
              <w:jc w:val="right"/>
              <w:rPr>
                <w:rFonts w:ascii="ＭＳ Ｐ明朝" w:eastAsia="ＭＳ Ｐ明朝" w:hAnsi="ＭＳ Ｐ明朝"/>
                <w:sz w:val="18"/>
                <w:szCs w:val="18"/>
              </w:rPr>
            </w:pPr>
            <w:r w:rsidRPr="004E5889">
              <w:rPr>
                <w:rFonts w:ascii="ＭＳ Ｐ明朝" w:eastAsia="ＭＳ Ｐ明朝" w:hAnsi="ＭＳ Ｐ明朝" w:hint="eastAsia"/>
                <w:sz w:val="18"/>
                <w:szCs w:val="18"/>
              </w:rPr>
              <w:t>月</w:t>
            </w:r>
          </w:p>
        </w:tc>
        <w:tc>
          <w:tcPr>
            <w:tcW w:w="680" w:type="dxa"/>
          </w:tcPr>
          <w:p w:rsidR="003126BD" w:rsidRPr="004E5889" w:rsidRDefault="003126BD" w:rsidP="00F9532A">
            <w:pPr>
              <w:jc w:val="right"/>
              <w:rPr>
                <w:rFonts w:ascii="ＭＳ Ｐ明朝" w:eastAsia="ＭＳ Ｐ明朝" w:hAnsi="ＭＳ Ｐ明朝"/>
                <w:sz w:val="18"/>
                <w:szCs w:val="18"/>
              </w:rPr>
            </w:pPr>
            <w:r w:rsidRPr="004E5889">
              <w:rPr>
                <w:rFonts w:ascii="ＭＳ Ｐ明朝" w:eastAsia="ＭＳ Ｐ明朝" w:hAnsi="ＭＳ Ｐ明朝" w:hint="eastAsia"/>
                <w:sz w:val="18"/>
                <w:szCs w:val="18"/>
              </w:rPr>
              <w:t>月</w:t>
            </w:r>
          </w:p>
        </w:tc>
        <w:tc>
          <w:tcPr>
            <w:tcW w:w="681" w:type="dxa"/>
          </w:tcPr>
          <w:p w:rsidR="003126BD" w:rsidRPr="004E5889" w:rsidRDefault="003126BD" w:rsidP="00F9532A">
            <w:pPr>
              <w:jc w:val="right"/>
              <w:rPr>
                <w:rFonts w:ascii="ＭＳ Ｐ明朝" w:eastAsia="ＭＳ Ｐ明朝" w:hAnsi="ＭＳ Ｐ明朝"/>
                <w:sz w:val="18"/>
                <w:szCs w:val="18"/>
              </w:rPr>
            </w:pPr>
            <w:r w:rsidRPr="004E5889">
              <w:rPr>
                <w:rFonts w:ascii="ＭＳ Ｐ明朝" w:eastAsia="ＭＳ Ｐ明朝" w:hAnsi="ＭＳ Ｐ明朝" w:hint="eastAsia"/>
                <w:sz w:val="18"/>
                <w:szCs w:val="18"/>
              </w:rPr>
              <w:t>月</w:t>
            </w:r>
          </w:p>
        </w:tc>
        <w:tc>
          <w:tcPr>
            <w:tcW w:w="681" w:type="dxa"/>
          </w:tcPr>
          <w:p w:rsidR="003126BD" w:rsidRPr="004E5889" w:rsidRDefault="003126BD" w:rsidP="00F9532A">
            <w:pPr>
              <w:jc w:val="right"/>
              <w:rPr>
                <w:rFonts w:ascii="ＭＳ Ｐ明朝" w:eastAsia="ＭＳ Ｐ明朝" w:hAnsi="ＭＳ Ｐ明朝"/>
                <w:sz w:val="18"/>
                <w:szCs w:val="18"/>
              </w:rPr>
            </w:pPr>
            <w:r w:rsidRPr="004E5889">
              <w:rPr>
                <w:rFonts w:ascii="ＭＳ Ｐ明朝" w:eastAsia="ＭＳ Ｐ明朝" w:hAnsi="ＭＳ Ｐ明朝" w:hint="eastAsia"/>
                <w:sz w:val="18"/>
                <w:szCs w:val="18"/>
              </w:rPr>
              <w:t>月</w:t>
            </w:r>
          </w:p>
        </w:tc>
        <w:tc>
          <w:tcPr>
            <w:tcW w:w="680" w:type="dxa"/>
          </w:tcPr>
          <w:p w:rsidR="003126BD" w:rsidRPr="004E5889" w:rsidRDefault="003126BD" w:rsidP="00F9532A">
            <w:pPr>
              <w:jc w:val="right"/>
              <w:rPr>
                <w:rFonts w:ascii="ＭＳ Ｐ明朝" w:eastAsia="ＭＳ Ｐ明朝" w:hAnsi="ＭＳ Ｐ明朝"/>
                <w:sz w:val="18"/>
                <w:szCs w:val="18"/>
              </w:rPr>
            </w:pPr>
            <w:r w:rsidRPr="004E5889">
              <w:rPr>
                <w:rFonts w:ascii="ＭＳ Ｐ明朝" w:eastAsia="ＭＳ Ｐ明朝" w:hAnsi="ＭＳ Ｐ明朝" w:hint="eastAsia"/>
                <w:sz w:val="18"/>
                <w:szCs w:val="18"/>
              </w:rPr>
              <w:t>月</w:t>
            </w:r>
          </w:p>
        </w:tc>
        <w:tc>
          <w:tcPr>
            <w:tcW w:w="681" w:type="dxa"/>
          </w:tcPr>
          <w:p w:rsidR="003126BD" w:rsidRPr="004E5889" w:rsidRDefault="003126BD" w:rsidP="00F9532A">
            <w:pPr>
              <w:jc w:val="right"/>
              <w:rPr>
                <w:rFonts w:ascii="ＭＳ Ｐ明朝" w:eastAsia="ＭＳ Ｐ明朝" w:hAnsi="ＭＳ Ｐ明朝"/>
                <w:sz w:val="18"/>
                <w:szCs w:val="18"/>
              </w:rPr>
            </w:pPr>
            <w:r w:rsidRPr="004E5889">
              <w:rPr>
                <w:rFonts w:ascii="ＭＳ Ｐ明朝" w:eastAsia="ＭＳ Ｐ明朝" w:hAnsi="ＭＳ Ｐ明朝" w:hint="eastAsia"/>
                <w:sz w:val="18"/>
                <w:szCs w:val="18"/>
              </w:rPr>
              <w:t>月</w:t>
            </w:r>
          </w:p>
        </w:tc>
        <w:tc>
          <w:tcPr>
            <w:tcW w:w="681" w:type="dxa"/>
          </w:tcPr>
          <w:p w:rsidR="003126BD" w:rsidRPr="004E5889" w:rsidRDefault="003126BD" w:rsidP="00F9532A">
            <w:pPr>
              <w:jc w:val="right"/>
              <w:rPr>
                <w:rFonts w:ascii="ＭＳ Ｐ明朝" w:eastAsia="ＭＳ Ｐ明朝" w:hAnsi="ＭＳ Ｐ明朝"/>
                <w:sz w:val="18"/>
                <w:szCs w:val="18"/>
              </w:rPr>
            </w:pPr>
            <w:r w:rsidRPr="004E5889">
              <w:rPr>
                <w:rFonts w:ascii="ＭＳ Ｐ明朝" w:eastAsia="ＭＳ Ｐ明朝" w:hAnsi="ＭＳ Ｐ明朝" w:hint="eastAsia"/>
                <w:sz w:val="18"/>
                <w:szCs w:val="18"/>
              </w:rPr>
              <w:t>月</w:t>
            </w:r>
          </w:p>
        </w:tc>
        <w:tc>
          <w:tcPr>
            <w:tcW w:w="681" w:type="dxa"/>
          </w:tcPr>
          <w:p w:rsidR="003126BD" w:rsidRPr="004E5889" w:rsidRDefault="003126BD" w:rsidP="00F9532A">
            <w:pPr>
              <w:jc w:val="right"/>
              <w:rPr>
                <w:rFonts w:ascii="ＭＳ Ｐ明朝" w:eastAsia="ＭＳ Ｐ明朝" w:hAnsi="ＭＳ Ｐ明朝"/>
                <w:sz w:val="18"/>
                <w:szCs w:val="18"/>
              </w:rPr>
            </w:pPr>
            <w:r w:rsidRPr="004E5889">
              <w:rPr>
                <w:rFonts w:ascii="ＭＳ Ｐ明朝" w:eastAsia="ＭＳ Ｐ明朝" w:hAnsi="ＭＳ Ｐ明朝" w:hint="eastAsia"/>
                <w:sz w:val="18"/>
                <w:szCs w:val="18"/>
              </w:rPr>
              <w:t>月</w:t>
            </w:r>
          </w:p>
        </w:tc>
      </w:tr>
      <w:tr w:rsidR="00E7519A" w:rsidTr="004E5889">
        <w:tc>
          <w:tcPr>
            <w:tcW w:w="1113" w:type="dxa"/>
          </w:tcPr>
          <w:p w:rsidR="003126BD" w:rsidRDefault="003126BD" w:rsidP="00F9532A">
            <w:r>
              <w:rPr>
                <w:rFonts w:hint="eastAsia"/>
              </w:rPr>
              <w:t>利用日数</w:t>
            </w:r>
          </w:p>
        </w:tc>
        <w:tc>
          <w:tcPr>
            <w:tcW w:w="921" w:type="dxa"/>
          </w:tcPr>
          <w:p w:rsidR="003126BD" w:rsidRPr="004E5889" w:rsidRDefault="004E5889" w:rsidP="00F9532A">
            <w:pPr>
              <w:rPr>
                <w:rFonts w:ascii="HGP創英角ﾎﾟｯﾌﾟ体" w:eastAsia="HGP創英角ﾎﾟｯﾌﾟ体" w:hAnsi="HGP創英角ﾎﾟｯﾌﾟ体"/>
              </w:rPr>
            </w:pPr>
            <w:r w:rsidRPr="004E5889">
              <w:rPr>
                <w:rFonts w:ascii="HGP創英角ﾎﾟｯﾌﾟ体" w:eastAsia="HGP創英角ﾎﾟｯﾌﾟ体" w:hAnsi="HGP創英角ﾎﾟｯﾌﾟ体" w:hint="eastAsia"/>
              </w:rPr>
              <w:t>25</w:t>
            </w:r>
          </w:p>
        </w:tc>
        <w:tc>
          <w:tcPr>
            <w:tcW w:w="766" w:type="dxa"/>
          </w:tcPr>
          <w:p w:rsidR="003126BD" w:rsidRPr="004E5889" w:rsidRDefault="003126BD" w:rsidP="00F9532A">
            <w:pPr>
              <w:rPr>
                <w:rFonts w:ascii="HGP創英角ﾎﾟｯﾌﾟ体" w:eastAsia="HGP創英角ﾎﾟｯﾌﾟ体" w:hAnsi="HGP創英角ﾎﾟｯﾌﾟ体"/>
              </w:rPr>
            </w:pPr>
          </w:p>
        </w:tc>
        <w:tc>
          <w:tcPr>
            <w:tcW w:w="681" w:type="dxa"/>
          </w:tcPr>
          <w:p w:rsidR="003126BD" w:rsidRPr="004E5889" w:rsidRDefault="003126BD" w:rsidP="00F9532A">
            <w:pPr>
              <w:rPr>
                <w:rFonts w:ascii="HGP創英角ﾎﾟｯﾌﾟ体" w:eastAsia="HGP創英角ﾎﾟｯﾌﾟ体" w:hAnsi="HGP創英角ﾎﾟｯﾌﾟ体"/>
              </w:rPr>
            </w:pPr>
          </w:p>
        </w:tc>
        <w:tc>
          <w:tcPr>
            <w:tcW w:w="681" w:type="dxa"/>
          </w:tcPr>
          <w:p w:rsidR="003126BD" w:rsidRPr="004E5889" w:rsidRDefault="003126BD" w:rsidP="00F9532A">
            <w:pPr>
              <w:rPr>
                <w:rFonts w:ascii="HGP創英角ﾎﾟｯﾌﾟ体" w:eastAsia="HGP創英角ﾎﾟｯﾌﾟ体" w:hAnsi="HGP創英角ﾎﾟｯﾌﾟ体"/>
              </w:rPr>
            </w:pPr>
          </w:p>
        </w:tc>
        <w:tc>
          <w:tcPr>
            <w:tcW w:w="681" w:type="dxa"/>
          </w:tcPr>
          <w:p w:rsidR="003126BD" w:rsidRPr="004E5889" w:rsidRDefault="003126BD" w:rsidP="00F9532A">
            <w:pPr>
              <w:rPr>
                <w:rFonts w:ascii="HGP創英角ﾎﾟｯﾌﾟ体" w:eastAsia="HGP創英角ﾎﾟｯﾌﾟ体" w:hAnsi="HGP創英角ﾎﾟｯﾌﾟ体"/>
              </w:rPr>
            </w:pPr>
          </w:p>
        </w:tc>
        <w:tc>
          <w:tcPr>
            <w:tcW w:w="680" w:type="dxa"/>
          </w:tcPr>
          <w:p w:rsidR="003126BD" w:rsidRPr="004E5889" w:rsidRDefault="003126BD" w:rsidP="00F9532A">
            <w:pPr>
              <w:rPr>
                <w:rFonts w:ascii="HGP創英角ﾎﾟｯﾌﾟ体" w:eastAsia="HGP創英角ﾎﾟｯﾌﾟ体" w:hAnsi="HGP創英角ﾎﾟｯﾌﾟ体"/>
              </w:rPr>
            </w:pPr>
          </w:p>
        </w:tc>
        <w:tc>
          <w:tcPr>
            <w:tcW w:w="681" w:type="dxa"/>
          </w:tcPr>
          <w:p w:rsidR="003126BD" w:rsidRPr="004E5889" w:rsidRDefault="003126BD" w:rsidP="00F9532A">
            <w:pPr>
              <w:rPr>
                <w:rFonts w:ascii="HGP創英角ﾎﾟｯﾌﾟ体" w:eastAsia="HGP創英角ﾎﾟｯﾌﾟ体" w:hAnsi="HGP創英角ﾎﾟｯﾌﾟ体"/>
              </w:rPr>
            </w:pPr>
          </w:p>
        </w:tc>
        <w:tc>
          <w:tcPr>
            <w:tcW w:w="681" w:type="dxa"/>
          </w:tcPr>
          <w:p w:rsidR="003126BD" w:rsidRPr="004E5889" w:rsidRDefault="003126BD" w:rsidP="00F9532A">
            <w:pPr>
              <w:rPr>
                <w:rFonts w:ascii="HGP創英角ﾎﾟｯﾌﾟ体" w:eastAsia="HGP創英角ﾎﾟｯﾌﾟ体" w:hAnsi="HGP創英角ﾎﾟｯﾌﾟ体"/>
              </w:rPr>
            </w:pPr>
          </w:p>
        </w:tc>
        <w:tc>
          <w:tcPr>
            <w:tcW w:w="680" w:type="dxa"/>
          </w:tcPr>
          <w:p w:rsidR="003126BD" w:rsidRPr="004E5889" w:rsidRDefault="003126BD" w:rsidP="00F9532A">
            <w:pPr>
              <w:rPr>
                <w:rFonts w:ascii="HGP創英角ﾎﾟｯﾌﾟ体" w:eastAsia="HGP創英角ﾎﾟｯﾌﾟ体" w:hAnsi="HGP創英角ﾎﾟｯﾌﾟ体"/>
              </w:rPr>
            </w:pPr>
          </w:p>
        </w:tc>
        <w:tc>
          <w:tcPr>
            <w:tcW w:w="681" w:type="dxa"/>
          </w:tcPr>
          <w:p w:rsidR="003126BD" w:rsidRPr="004E5889" w:rsidRDefault="003126BD" w:rsidP="00F9532A">
            <w:pPr>
              <w:rPr>
                <w:rFonts w:ascii="HGP創英角ﾎﾟｯﾌﾟ体" w:eastAsia="HGP創英角ﾎﾟｯﾌﾟ体" w:hAnsi="HGP創英角ﾎﾟｯﾌﾟ体"/>
              </w:rPr>
            </w:pPr>
          </w:p>
        </w:tc>
        <w:tc>
          <w:tcPr>
            <w:tcW w:w="681" w:type="dxa"/>
          </w:tcPr>
          <w:p w:rsidR="003126BD" w:rsidRPr="004E5889" w:rsidRDefault="003126BD" w:rsidP="00F9532A">
            <w:pPr>
              <w:rPr>
                <w:rFonts w:ascii="HGP創英角ﾎﾟｯﾌﾟ体" w:eastAsia="HGP創英角ﾎﾟｯﾌﾟ体" w:hAnsi="HGP創英角ﾎﾟｯﾌﾟ体"/>
              </w:rPr>
            </w:pPr>
          </w:p>
        </w:tc>
        <w:tc>
          <w:tcPr>
            <w:tcW w:w="681" w:type="dxa"/>
          </w:tcPr>
          <w:p w:rsidR="003126BD" w:rsidRPr="004E5889" w:rsidRDefault="003126BD" w:rsidP="00F9532A">
            <w:pPr>
              <w:rPr>
                <w:rFonts w:ascii="HGP創英角ﾎﾟｯﾌﾟ体" w:eastAsia="HGP創英角ﾎﾟｯﾌﾟ体" w:hAnsi="HGP創英角ﾎﾟｯﾌﾟ体"/>
              </w:rPr>
            </w:pPr>
          </w:p>
        </w:tc>
      </w:tr>
    </w:tbl>
    <w:p w:rsidR="00443FBB" w:rsidRDefault="00443FBB" w:rsidP="009C030E"/>
    <w:sectPr w:rsidR="00443FBB" w:rsidSect="002562CC">
      <w:pgSz w:w="11906" w:h="16838" w:code="9"/>
      <w:pgMar w:top="454" w:right="1134" w:bottom="454" w:left="1134" w:header="851" w:footer="992" w:gutter="0"/>
      <w:cols w:space="425"/>
      <w:docGrid w:type="linesAndChars" w:linePitch="312"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75D" w:rsidRDefault="0002675D" w:rsidP="0002675D">
      <w:r>
        <w:separator/>
      </w:r>
    </w:p>
  </w:endnote>
  <w:endnote w:type="continuationSeparator" w:id="0">
    <w:p w:rsidR="0002675D" w:rsidRDefault="0002675D" w:rsidP="0002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75D" w:rsidRDefault="0002675D" w:rsidP="0002675D">
      <w:r>
        <w:separator/>
      </w:r>
    </w:p>
  </w:footnote>
  <w:footnote w:type="continuationSeparator" w:id="0">
    <w:p w:rsidR="0002675D" w:rsidRDefault="0002675D" w:rsidP="00026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56E8D"/>
    <w:multiLevelType w:val="hybridMultilevel"/>
    <w:tmpl w:val="DF1CED7E"/>
    <w:lvl w:ilvl="0" w:tplc="4FDC43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75F1FE9"/>
    <w:multiLevelType w:val="hybridMultilevel"/>
    <w:tmpl w:val="667E49D0"/>
    <w:lvl w:ilvl="0" w:tplc="7996F76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7"/>
  <w:drawingGridVerticalSpacing w:val="15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9C"/>
    <w:rsid w:val="0002675D"/>
    <w:rsid w:val="00073BF3"/>
    <w:rsid w:val="0009357A"/>
    <w:rsid w:val="000C7C16"/>
    <w:rsid w:val="00113CA2"/>
    <w:rsid w:val="00121DBE"/>
    <w:rsid w:val="001A4C9D"/>
    <w:rsid w:val="001A72F3"/>
    <w:rsid w:val="001D0D53"/>
    <w:rsid w:val="001F724C"/>
    <w:rsid w:val="00225D3F"/>
    <w:rsid w:val="002562CC"/>
    <w:rsid w:val="002604AE"/>
    <w:rsid w:val="002B33A7"/>
    <w:rsid w:val="002E39E2"/>
    <w:rsid w:val="00310C7B"/>
    <w:rsid w:val="003126BD"/>
    <w:rsid w:val="003146D5"/>
    <w:rsid w:val="003825A4"/>
    <w:rsid w:val="00443FBB"/>
    <w:rsid w:val="004C3A66"/>
    <w:rsid w:val="004E5889"/>
    <w:rsid w:val="004F4734"/>
    <w:rsid w:val="006375FC"/>
    <w:rsid w:val="006F7294"/>
    <w:rsid w:val="00750062"/>
    <w:rsid w:val="00814D6C"/>
    <w:rsid w:val="00827185"/>
    <w:rsid w:val="008420BE"/>
    <w:rsid w:val="0084582A"/>
    <w:rsid w:val="00896A26"/>
    <w:rsid w:val="008C3D9C"/>
    <w:rsid w:val="00913401"/>
    <w:rsid w:val="00982AF2"/>
    <w:rsid w:val="00995ACA"/>
    <w:rsid w:val="009C030E"/>
    <w:rsid w:val="00A5785B"/>
    <w:rsid w:val="00AA3888"/>
    <w:rsid w:val="00AD5238"/>
    <w:rsid w:val="00B23E2F"/>
    <w:rsid w:val="00B51296"/>
    <w:rsid w:val="00C1033C"/>
    <w:rsid w:val="00C21C7D"/>
    <w:rsid w:val="00C428B3"/>
    <w:rsid w:val="00C821FC"/>
    <w:rsid w:val="00C945D3"/>
    <w:rsid w:val="00CA7A0C"/>
    <w:rsid w:val="00E7519A"/>
    <w:rsid w:val="00F23409"/>
    <w:rsid w:val="00F2411F"/>
    <w:rsid w:val="00FA0B16"/>
    <w:rsid w:val="00FA7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534C02F3-7923-49CA-969F-3837C3E8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46D5"/>
    <w:pPr>
      <w:ind w:leftChars="400" w:left="840"/>
    </w:pPr>
  </w:style>
  <w:style w:type="paragraph" w:styleId="a5">
    <w:name w:val="Balloon Text"/>
    <w:basedOn w:val="a"/>
    <w:link w:val="a6"/>
    <w:uiPriority w:val="99"/>
    <w:semiHidden/>
    <w:unhideWhenUsed/>
    <w:rsid w:val="003146D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146D5"/>
    <w:rPr>
      <w:rFonts w:asciiTheme="majorHAnsi" w:eastAsiaTheme="majorEastAsia" w:hAnsiTheme="majorHAnsi" w:cstheme="majorBidi"/>
      <w:sz w:val="18"/>
      <w:szCs w:val="18"/>
    </w:rPr>
  </w:style>
  <w:style w:type="paragraph" w:styleId="a7">
    <w:name w:val="header"/>
    <w:basedOn w:val="a"/>
    <w:link w:val="a8"/>
    <w:uiPriority w:val="99"/>
    <w:unhideWhenUsed/>
    <w:rsid w:val="0002675D"/>
    <w:pPr>
      <w:tabs>
        <w:tab w:val="center" w:pos="4252"/>
        <w:tab w:val="right" w:pos="8504"/>
      </w:tabs>
      <w:snapToGrid w:val="0"/>
    </w:pPr>
  </w:style>
  <w:style w:type="character" w:customStyle="1" w:styleId="a8">
    <w:name w:val="ヘッダー (文字)"/>
    <w:basedOn w:val="a0"/>
    <w:link w:val="a7"/>
    <w:uiPriority w:val="99"/>
    <w:rsid w:val="0002675D"/>
  </w:style>
  <w:style w:type="paragraph" w:styleId="a9">
    <w:name w:val="footer"/>
    <w:basedOn w:val="a"/>
    <w:link w:val="aa"/>
    <w:uiPriority w:val="99"/>
    <w:unhideWhenUsed/>
    <w:rsid w:val="0002675D"/>
    <w:pPr>
      <w:tabs>
        <w:tab w:val="center" w:pos="4252"/>
        <w:tab w:val="right" w:pos="8504"/>
      </w:tabs>
      <w:snapToGrid w:val="0"/>
    </w:pPr>
  </w:style>
  <w:style w:type="character" w:customStyle="1" w:styleId="aa">
    <w:name w:val="フッター (文字)"/>
    <w:basedOn w:val="a0"/>
    <w:link w:val="a9"/>
    <w:uiPriority w:val="99"/>
    <w:rsid w:val="00026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7742A-0AFE-40EC-A593-C88BED4DE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2</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皆尾　千津子</dc:creator>
  <cp:keywords/>
  <dc:description/>
  <cp:lastModifiedBy>秋原　理恵</cp:lastModifiedBy>
  <cp:revision>19</cp:revision>
  <cp:lastPrinted>2021-02-12T03:47:00Z</cp:lastPrinted>
  <dcterms:created xsi:type="dcterms:W3CDTF">2015-11-19T08:18:00Z</dcterms:created>
  <dcterms:modified xsi:type="dcterms:W3CDTF">2021-02-18T01:54:00Z</dcterms:modified>
</cp:coreProperties>
</file>