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u w:val="none" w:color="000000" w:themeColor="text1"/>
        </w:rPr>
      </w:pPr>
      <w:r>
        <w:rPr>
          <w:rFonts w:hint="eastAsia" w:ascii="ＭＳ 明朝" w:hAnsi="ＭＳ 明朝" w:eastAsia="ＭＳ 明朝"/>
          <w:kern w:val="2"/>
          <w:sz w:val="21"/>
          <w:u w:val="none" w:color="000000" w:themeColor="text1"/>
        </w:rPr>
        <w:t>様式第７号（第１０条関係）</w:t>
      </w:r>
    </w:p>
    <w:p>
      <w:pPr>
        <w:pStyle w:val="0"/>
        <w:ind w:right="-143" w:rightChars="-68"/>
        <w:jc w:val="right"/>
        <w:rPr>
          <w:rFonts w:hint="default"/>
          <w:u w:val="none" w:color="000000" w:themeColor="text1"/>
        </w:rPr>
      </w:pPr>
      <w:r>
        <w:rPr>
          <w:rFonts w:hint="eastAsia" w:ascii="ＭＳ 明朝" w:hAnsi="ＭＳ 明朝" w:eastAsia="ＭＳ 明朝"/>
          <w:kern w:val="2"/>
          <w:sz w:val="21"/>
          <w:u w:val="none" w:color="000000" w:themeColor="text1"/>
        </w:rPr>
        <w:t>年　　月　　日</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安来市長　様</w:t>
      </w:r>
    </w:p>
    <w:p>
      <w:pPr>
        <w:pStyle w:val="0"/>
        <w:jc w:val="both"/>
        <w:rPr>
          <w:rFonts w:hint="default"/>
          <w:u w:val="none" w:color="000000" w:themeColor="text1"/>
        </w:rPr>
      </w:pPr>
    </w:p>
    <w:p>
      <w:pPr>
        <w:pStyle w:val="0"/>
        <w:jc w:val="both"/>
        <w:rPr>
          <w:rFonts w:hint="default"/>
          <w:u w:val="none" w:color="000000" w:themeColor="text1"/>
        </w:rPr>
      </w:pP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補助事業者　</w:t>
      </w:r>
      <w:r>
        <w:rPr>
          <w:rFonts w:hint="eastAsia" w:ascii="ＭＳ 明朝" w:hAnsi="ＭＳ 明朝" w:eastAsia="ＭＳ 明朝"/>
          <w:spacing w:val="210"/>
          <w:kern w:val="2"/>
          <w:sz w:val="21"/>
          <w:u w:val="none" w:color="000000" w:themeColor="text1"/>
        </w:rPr>
        <w:t>住</w:t>
      </w:r>
      <w:r>
        <w:rPr>
          <w:rFonts w:hint="eastAsia" w:ascii="ＭＳ 明朝" w:hAnsi="ＭＳ 明朝" w:eastAsia="ＭＳ 明朝"/>
          <w:kern w:val="2"/>
          <w:sz w:val="21"/>
          <w:u w:val="none" w:color="000000" w:themeColor="text1"/>
        </w:rPr>
        <w:t>所　　　　　　　　　　　　　　</w:t>
      </w:r>
    </w:p>
    <w:p>
      <w:pPr>
        <w:pStyle w:val="0"/>
        <w:jc w:val="right"/>
        <w:rPr>
          <w:rFonts w:hint="default"/>
          <w:u w:val="none" w:color="000000" w:themeColor="text1"/>
        </w:rPr>
      </w:pPr>
      <w:r>
        <w:rPr>
          <w:rFonts w:hint="eastAsia" w:ascii="ＭＳ 明朝" w:hAnsi="ＭＳ 明朝" w:eastAsia="ＭＳ 明朝"/>
          <w:spacing w:val="210"/>
          <w:kern w:val="2"/>
          <w:sz w:val="21"/>
          <w:u w:val="none" w:color="000000" w:themeColor="text1"/>
        </w:rPr>
        <w:t>氏</w:t>
      </w:r>
      <w:r>
        <w:rPr>
          <w:rFonts w:hint="eastAsia" w:ascii="ＭＳ 明朝" w:hAnsi="ＭＳ 明朝" w:eastAsia="ＭＳ 明朝"/>
          <w:kern w:val="2"/>
          <w:sz w:val="21"/>
          <w:u w:val="none" w:color="000000" w:themeColor="text1"/>
        </w:rPr>
        <w:t>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電話番号　　　　　　　　　　　　　　</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老朽危険空き家等除却助成事業実績報告書</w:t>
      </w:r>
    </w:p>
    <w:p>
      <w:pPr>
        <w:pStyle w:val="0"/>
        <w:jc w:val="both"/>
        <w:rPr>
          <w:rFonts w:hint="default"/>
          <w:u w:val="none" w:color="000000" w:themeColor="text1"/>
        </w:rPr>
      </w:pPr>
    </w:p>
    <w:p>
      <w:pPr>
        <w:pStyle w:val="0"/>
        <w:ind w:right="-143" w:rightChars="-68"/>
        <w:jc w:val="both"/>
        <w:rPr>
          <w:rFonts w:hint="default"/>
          <w:u w:val="none" w:color="000000" w:themeColor="text1"/>
        </w:rPr>
      </w:pPr>
      <w:r>
        <w:rPr>
          <w:rFonts w:hint="eastAsia" w:ascii="ＭＳ 明朝" w:hAnsi="ＭＳ 明朝" w:eastAsia="ＭＳ 明朝"/>
          <w:kern w:val="2"/>
          <w:sz w:val="21"/>
          <w:u w:val="none" w:color="000000" w:themeColor="text1"/>
        </w:rPr>
        <w:t>　　　　　年　　月　　日付け指令　　第　　号で交付決定を受けた安来市老朽危険空き家等除却助成事業について完了したので、安来市老朽危険空き家等除却助成事業補助金交付要綱第１０条</w:t>
      </w:r>
      <w:bookmarkStart w:id="0" w:name="_GoBack"/>
      <w:bookmarkEnd w:id="0"/>
      <w:r>
        <w:rPr>
          <w:rFonts w:hint="eastAsia" w:ascii="ＭＳ 明朝" w:hAnsi="ＭＳ 明朝" w:eastAsia="ＭＳ 明朝"/>
          <w:kern w:val="2"/>
          <w:sz w:val="21"/>
          <w:u w:val="none" w:color="000000" w:themeColor="text1"/>
        </w:rPr>
        <w:t>の規定により報告します。</w:t>
      </w: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809"/>
        <w:gridCol w:w="6893"/>
      </w:tblGrid>
      <w:tr>
        <w:trPr>
          <w:trHeight w:val="858"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交付決定額</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金　　　　　　　　　　　　円</w:t>
            </w:r>
          </w:p>
        </w:tc>
      </w:tr>
      <w:tr>
        <w:trPr>
          <w:trHeight w:val="858"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建築物の所在地</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安来市</w:t>
            </w:r>
          </w:p>
        </w:tc>
      </w:tr>
      <w:tr>
        <w:trPr>
          <w:trHeight w:val="858"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工事完了日</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年　　　月　　　日</w:t>
            </w:r>
          </w:p>
        </w:tc>
      </w:tr>
      <w:tr>
        <w:trPr>
          <w:trHeight w:val="858"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補助対象額</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円</w:t>
            </w:r>
          </w:p>
        </w:tc>
      </w:tr>
      <w:tr>
        <w:trPr>
          <w:trHeight w:val="3943" w:hRule="atLeast"/>
        </w:trPr>
        <w:tc>
          <w:tcPr>
            <w:tcW w:w="18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関係書類等</w:t>
            </w:r>
          </w:p>
        </w:tc>
        <w:tc>
          <w:tcPr>
            <w:tcW w:w="68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工事請負契約書の写し</w:t>
            </w:r>
          </w:p>
          <w:p>
            <w:pPr>
              <w:pStyle w:val="0"/>
              <w:ind w:firstLine="210" w:firstLineChars="100"/>
              <w:jc w:val="both"/>
              <w:rPr>
                <w:rFonts w:hint="default"/>
                <w:u w:val="none" w:color="000000" w:themeColor="text1"/>
              </w:rPr>
            </w:pPr>
          </w:p>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工事代金領収書の写し</w:t>
            </w:r>
          </w:p>
          <w:p>
            <w:pPr>
              <w:pStyle w:val="0"/>
              <w:ind w:firstLine="210" w:firstLineChars="100"/>
              <w:jc w:val="both"/>
              <w:rPr>
                <w:rFonts w:hint="default"/>
                <w:u w:val="none" w:color="000000" w:themeColor="text1"/>
              </w:rPr>
            </w:pPr>
          </w:p>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工事完了写真</w:t>
            </w:r>
          </w:p>
          <w:p>
            <w:pPr>
              <w:pStyle w:val="0"/>
              <w:ind w:firstLine="210" w:firstLineChars="100"/>
              <w:jc w:val="both"/>
              <w:rPr>
                <w:rFonts w:hint="default"/>
                <w:u w:val="none" w:color="000000" w:themeColor="text1"/>
              </w:rPr>
            </w:pPr>
          </w:p>
          <w:p>
            <w:pPr>
              <w:pStyle w:val="0"/>
              <w:ind w:firstLine="210" w:firstLineChars="100"/>
              <w:jc w:val="both"/>
              <w:rPr>
                <w:rFonts w:hint="default"/>
                <w:u w:val="none" w:color="000000" w:themeColor="text1"/>
              </w:rPr>
            </w:pPr>
            <w:r>
              <w:rPr>
                <w:rFonts w:hint="eastAsia" w:ascii="ＭＳ 明朝" w:hAnsi="ＭＳ 明朝" w:eastAsia="ＭＳ 明朝"/>
                <w:color w:val="000000"/>
                <w:kern w:val="2"/>
                <w:sz w:val="21"/>
                <w:u w:val="none" w:color="000000" w:themeColor="text1"/>
              </w:rPr>
              <w:t>□　跡地利用計画書に基づく計画に着手したことを確認できる書類</w:t>
            </w:r>
          </w:p>
          <w:p>
            <w:pPr>
              <w:pStyle w:val="0"/>
              <w:ind w:firstLine="210" w:firstLineChars="100"/>
              <w:jc w:val="both"/>
              <w:rPr>
                <w:rFonts w:hint="default"/>
                <w:u w:val="none" w:color="000000" w:themeColor="text1"/>
              </w:rPr>
            </w:pPr>
            <w:r>
              <w:rPr>
                <w:rFonts w:hint="eastAsia"/>
                <w:u w:val="none" w:color="000000" w:themeColor="text1"/>
              </w:rPr>
              <w:t>　（空き建築物の場合）</w:t>
            </w:r>
          </w:p>
          <w:p>
            <w:pPr>
              <w:pStyle w:val="0"/>
              <w:ind w:firstLine="210" w:firstLineChars="100"/>
              <w:jc w:val="both"/>
              <w:rPr>
                <w:rFonts w:hint="default"/>
                <w:u w:val="none" w:color="000000" w:themeColor="text1"/>
              </w:rPr>
            </w:pPr>
          </w:p>
          <w:p>
            <w:pPr>
              <w:pStyle w:val="0"/>
              <w:ind w:firstLine="210" w:firstLineChars="100"/>
              <w:jc w:val="both"/>
              <w:rPr>
                <w:rFonts w:hint="default"/>
                <w:u w:val="none" w:color="000000" w:themeColor="text1"/>
              </w:rPr>
            </w:pPr>
            <w:r>
              <w:rPr>
                <w:rFonts w:hint="eastAsia" w:ascii="ＭＳ 明朝" w:hAnsi="ＭＳ 明朝" w:eastAsia="ＭＳ 明朝"/>
                <w:color w:val="000000"/>
                <w:kern w:val="2"/>
                <w:sz w:val="21"/>
                <w:u w:val="none" w:color="000000" w:themeColor="text1"/>
              </w:rPr>
              <w:t>□　跡地利用計画書に基づく計画的利用について記載した看板の設</w:t>
            </w:r>
          </w:p>
          <w:p>
            <w:pPr>
              <w:pStyle w:val="0"/>
              <w:ind w:firstLine="420" w:firstLineChars="200"/>
              <w:jc w:val="both"/>
              <w:rPr>
                <w:rFonts w:hint="default"/>
                <w:u w:val="none" w:color="000000" w:themeColor="text1"/>
              </w:rPr>
            </w:pPr>
            <w:r>
              <w:rPr>
                <w:rFonts w:hint="eastAsia" w:ascii="ＭＳ 明朝" w:hAnsi="ＭＳ 明朝" w:eastAsia="ＭＳ 明朝"/>
                <w:color w:val="000000"/>
                <w:kern w:val="2"/>
                <w:sz w:val="21"/>
                <w:u w:val="none" w:color="000000" w:themeColor="text1"/>
              </w:rPr>
              <w:t>置状況写真（空き建築物の場合）</w:t>
            </w:r>
          </w:p>
          <w:p>
            <w:pPr>
              <w:pStyle w:val="0"/>
              <w:jc w:val="both"/>
              <w:rPr>
                <w:rFonts w:hint="default"/>
                <w:u w:val="none" w:color="000000" w:themeColor="text1"/>
              </w:rPr>
            </w:pPr>
          </w:p>
          <w:p>
            <w:pPr>
              <w:pStyle w:val="0"/>
              <w:ind w:firstLine="210" w:firstLineChars="100"/>
              <w:jc w:val="both"/>
              <w:rPr>
                <w:rFonts w:hint="default"/>
                <w:u w:val="none" w:color="000000" w:themeColor="text1"/>
              </w:rPr>
            </w:pPr>
            <w:r>
              <w:rPr>
                <w:rFonts w:hint="eastAsia" w:ascii="ＭＳ 明朝" w:hAnsi="ＭＳ 明朝" w:eastAsia="ＭＳ 明朝"/>
                <w:kern w:val="2"/>
                <w:sz w:val="21"/>
                <w:u w:val="none" w:color="000000" w:themeColor="text1"/>
              </w:rPr>
              <w:t>□　その他市長が必要と認める書類等</w:t>
            </w:r>
          </w:p>
        </w:tc>
      </w:tr>
    </w:tbl>
    <w:p>
      <w:pPr>
        <w:pStyle w:val="0"/>
        <w:jc w:val="both"/>
        <w:rPr>
          <w:rFonts w:hint="default"/>
          <w:u w:val="none" w:color="000000" w:themeColor="text1"/>
        </w:rPr>
      </w:pPr>
    </w:p>
    <w:sectPr>
      <w:pgSz w:w="11906" w:h="16838"/>
      <w:pgMar w:top="1701" w:right="1701" w:bottom="1701" w:left="1701" w:header="284" w:footer="28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306</Characters>
  <Application>JUST Note</Application>
  <Lines>36</Lines>
  <Paragraphs>25</Paragraphs>
  <CharactersWithSpaces>411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廉</cp:lastModifiedBy>
  <cp:lastPrinted>2023-04-05T16:54:00Z</cp:lastPrinted>
  <dcterms:created xsi:type="dcterms:W3CDTF">2023-05-12T13:44:00Z</dcterms:created>
  <dcterms:modified xsi:type="dcterms:W3CDTF">2025-09-11T02:47:08Z</dcterms:modified>
  <cp:revision>6</cp:revision>
</cp:coreProperties>
</file>