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26"/>
        </w:rPr>
        <w:t>証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明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書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交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付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請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求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安来市長　田　中　武　夫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請求者</w:t>
      </w:r>
    </w:p>
    <w:p>
      <w:pPr>
        <w:pStyle w:val="0"/>
        <w:ind w:firstLine="4429" w:firstLineChars="17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ind w:firstLine="1042" w:firstLineChars="400"/>
        <w:rPr>
          <w:rFonts w:hint="eastAsia"/>
        </w:rPr>
      </w:pPr>
      <w:r>
        <w:rPr>
          <w:rFonts w:hint="eastAsia"/>
        </w:rPr>
        <w:t>　　　　　　　　　　　　　氏名　　　　　　　　　　　　　</w:t>
      </w:r>
    </w:p>
    <w:p>
      <w:pPr>
        <w:pStyle w:val="0"/>
        <w:ind w:firstLine="1042" w:firstLineChars="400"/>
        <w:rPr>
          <w:rFonts w:hint="eastAsia"/>
        </w:rPr>
      </w:pPr>
      <w:r>
        <w:rPr>
          <w:rFonts w:hint="eastAsia"/>
        </w:rPr>
        <w:t>　　　　　　　　　　　　　　　（記名押印又は署名）</w:t>
      </w: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地方自治法第２６０条の２第１２項の規定により、下記団体の証明書の交付を請求します。</w:t>
      </w:r>
    </w:p>
    <w:p>
      <w:pPr>
        <w:pStyle w:val="0"/>
        <w:rPr>
          <w:rFonts w:hint="eastAsia"/>
        </w:rPr>
      </w:pPr>
    </w:p>
    <w:p>
      <w:pPr>
        <w:pStyle w:val="16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tbl>
      <w:tblPr>
        <w:tblStyle w:val="11"/>
        <w:tblW w:w="85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57"/>
        <w:gridCol w:w="6401"/>
      </w:tblGrid>
      <w:tr>
        <w:trPr>
          <w:trHeight w:val="697" w:hRule="atLeast"/>
        </w:trPr>
        <w:tc>
          <w:tcPr>
            <w:tcW w:w="21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7"/>
                <w:kern w:val="0"/>
                <w:fitText w:val="1820" w:id="1"/>
              </w:rPr>
              <w:t>団体の名</w:t>
            </w:r>
            <w:r>
              <w:rPr>
                <w:rFonts w:hint="eastAsia"/>
                <w:spacing w:val="2"/>
                <w:kern w:val="0"/>
                <w:fitText w:val="1820" w:id="1"/>
              </w:rPr>
              <w:t>称</w:t>
            </w:r>
          </w:p>
        </w:tc>
        <w:tc>
          <w:tcPr>
            <w:tcW w:w="64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3" w:hRule="atLeast"/>
        </w:trPr>
        <w:tc>
          <w:tcPr>
            <w:tcW w:w="21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64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島根県安来市</w:t>
            </w:r>
          </w:p>
        </w:tc>
      </w:tr>
      <w:tr>
        <w:trPr>
          <w:trHeight w:val="681" w:hRule="atLeast"/>
        </w:trPr>
        <w:tc>
          <w:tcPr>
            <w:tcW w:w="21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75"/>
                <w:kern w:val="0"/>
                <w:fitText w:val="1820" w:id="2"/>
              </w:rPr>
              <w:t>証明</w:t>
            </w:r>
            <w:r>
              <w:rPr>
                <w:rFonts w:hint="eastAsia"/>
                <w:kern w:val="0"/>
                <w:fitText w:val="1820" w:id="2"/>
              </w:rPr>
              <w:t>書</w:t>
            </w:r>
          </w:p>
        </w:tc>
        <w:tc>
          <w:tcPr>
            <w:tcW w:w="64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通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※下記の欄は、請求者は記入しないでください。</w:t>
      </w:r>
    </w:p>
    <w:tbl>
      <w:tblPr>
        <w:tblStyle w:val="11"/>
        <w:tblW w:w="85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60"/>
        <w:gridCol w:w="1820"/>
        <w:gridCol w:w="4964"/>
      </w:tblGrid>
      <w:tr>
        <w:trPr>
          <w:trHeight w:val="682" w:hRule="atLeast"/>
        </w:trPr>
        <w:tc>
          <w:tcPr>
            <w:tcW w:w="1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　数　料</w:t>
            </w:r>
          </w:p>
        </w:tc>
        <w:tc>
          <w:tcPr>
            <w:tcW w:w="1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内訳３００円×　　通＝　　　　　円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8" w:right="1361" w:bottom="1418" w:left="1361" w:header="851" w:footer="992" w:gutter="0"/>
      <w:cols w:space="720"/>
      <w:textDirection w:val="lrTb"/>
      <w:docGrid w:type="linesAndChars" w:linePitch="470" w:charSpace="4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30"/>
  <w:drawingGridVerticalSpacing w:val="2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