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4"/>
        </w:rPr>
      </w:pPr>
      <w:r>
        <w:rPr>
          <w:rFonts w:hint="eastAsia"/>
          <w:sz w:val="24"/>
        </w:rPr>
        <w:t>様式第４号</w:t>
      </w:r>
      <w:r>
        <w:rPr>
          <w:rFonts w:hint="default"/>
          <w:sz w:val="24"/>
        </w:rPr>
        <w:t>(</w:t>
      </w:r>
      <w:r>
        <w:rPr>
          <w:rFonts w:hint="eastAsia"/>
          <w:sz w:val="24"/>
        </w:rPr>
        <w:t>第１１条関係</w:t>
      </w:r>
      <w:r>
        <w:rPr>
          <w:rFonts w:hint="default"/>
          <w:sz w:val="24"/>
        </w:rPr>
        <w:t>)</w:t>
      </w:r>
    </w:p>
    <w:p>
      <w:pPr>
        <w:pStyle w:val="0"/>
        <w:autoSpaceDE w:val="0"/>
        <w:autoSpaceDN w:val="0"/>
        <w:adjustRightInd w:val="0"/>
        <w:jc w:val="left"/>
        <w:rPr>
          <w:rFonts w:hint="default"/>
          <w:sz w:val="24"/>
        </w:rPr>
      </w:pPr>
    </w:p>
    <w:p>
      <w:pPr>
        <w:pStyle w:val="0"/>
        <w:autoSpaceDE w:val="0"/>
        <w:autoSpaceDN w:val="0"/>
        <w:adjustRightInd w:val="0"/>
        <w:jc w:val="right"/>
        <w:rPr>
          <w:rFonts w:hint="default"/>
          <w:sz w:val="24"/>
        </w:rPr>
      </w:pPr>
      <w:r>
        <w:rPr>
          <w:rFonts w:hint="eastAsia"/>
          <w:sz w:val="24"/>
        </w:rPr>
        <w:t>令和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安来市長　田　中　武　夫　様</w:t>
      </w:r>
    </w:p>
    <w:p>
      <w:pPr>
        <w:pStyle w:val="0"/>
        <w:autoSpaceDE w:val="0"/>
        <w:autoSpaceDN w:val="0"/>
        <w:adjustRightInd w:val="0"/>
        <w:ind w:right="2770"/>
        <w:rPr>
          <w:rFonts w:hint="eastAsia"/>
          <w:sz w:val="24"/>
        </w:rPr>
      </w:pPr>
    </w:p>
    <w:p>
      <w:pPr>
        <w:pStyle w:val="0"/>
        <w:autoSpaceDE w:val="0"/>
        <w:autoSpaceDN w:val="0"/>
        <w:adjustRightInd w:val="0"/>
        <w:ind w:left="2047" w:right="41" w:hanging="2047" w:hangingChars="707"/>
        <w:jc w:val="left"/>
        <w:rPr>
          <w:rFonts w:hint="eastAsia"/>
          <w:sz w:val="24"/>
        </w:rPr>
      </w:pPr>
      <w:r>
        <w:rPr>
          <w:rFonts w:hint="eastAsia"/>
          <w:sz w:val="24"/>
        </w:rPr>
        <w:t>　　　　　　　　　　　　　　　申請団体名　</w:t>
      </w:r>
    </w:p>
    <w:p>
      <w:pPr>
        <w:pStyle w:val="0"/>
        <w:autoSpaceDE w:val="0"/>
        <w:autoSpaceDN w:val="0"/>
        <w:adjustRightInd w:val="0"/>
        <w:ind w:right="41" w:firstLine="4374" w:firstLineChars="1511"/>
        <w:jc w:val="left"/>
        <w:rPr>
          <w:rFonts w:hint="eastAsia"/>
          <w:sz w:val="24"/>
        </w:rPr>
      </w:pPr>
      <w:r>
        <w:rPr>
          <w:rFonts w:hint="eastAsia"/>
          <w:sz w:val="24"/>
        </w:rPr>
        <w:t>代表者住所</w:t>
      </w:r>
      <w:bookmarkStart w:id="0" w:name="_GoBack"/>
      <w:bookmarkEnd w:id="0"/>
    </w:p>
    <w:p>
      <w:pPr>
        <w:pStyle w:val="0"/>
        <w:autoSpaceDE w:val="0"/>
        <w:autoSpaceDN w:val="0"/>
        <w:adjustRightInd w:val="0"/>
        <w:ind w:right="41" w:firstLine="4386" w:firstLineChars="1515"/>
        <w:jc w:val="left"/>
        <w:rPr>
          <w:rFonts w:hint="default"/>
          <w:sz w:val="24"/>
        </w:rPr>
      </w:pPr>
      <w:r>
        <w:rPr>
          <w:rFonts w:hint="eastAsia"/>
          <w:sz w:val="24"/>
        </w:rPr>
        <w:t>代表者　会長　　　　　　　　　</w:t>
      </w:r>
    </w:p>
    <w:p>
      <w:pPr>
        <w:pStyle w:val="0"/>
        <w:autoSpaceDE w:val="0"/>
        <w:autoSpaceDN w:val="0"/>
        <w:adjustRightInd w:val="0"/>
        <w:rPr>
          <w:rFonts w:hint="eastAsia"/>
          <w:sz w:val="24"/>
        </w:rPr>
      </w:pPr>
    </w:p>
    <w:p>
      <w:pPr>
        <w:pStyle w:val="0"/>
        <w:autoSpaceDE w:val="0"/>
        <w:autoSpaceDN w:val="0"/>
        <w:adjustRightInd w:val="0"/>
        <w:jc w:val="center"/>
        <w:rPr>
          <w:rFonts w:hint="default"/>
          <w:sz w:val="24"/>
        </w:rPr>
      </w:pPr>
      <w:r>
        <w:rPr>
          <w:rFonts w:hint="eastAsia"/>
          <w:sz w:val="24"/>
        </w:rPr>
        <w:t>令和　　年度</w:t>
      </w:r>
      <w:r>
        <w:rPr>
          <w:rFonts w:hint="eastAsia"/>
          <w:sz w:val="24"/>
        </w:rPr>
        <w:t xml:space="preserve"> </w:t>
      </w:r>
      <w:r>
        <w:rPr>
          <w:rFonts w:hint="eastAsia"/>
          <w:sz w:val="24"/>
        </w:rPr>
        <w:t>安来市コミュニティ施設整備支援事業実績報告書</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令和　　年　　月　　日指令安地第　　号による交付決定通知書に基づき別紙のとおり事業を実施したので安来市補助金等交付規則第１１条の規定により、その実績を次のとおり報告します。</w:t>
      </w:r>
    </w:p>
    <w:p>
      <w:pPr>
        <w:pStyle w:val="0"/>
        <w:autoSpaceDE w:val="0"/>
        <w:autoSpaceDN w:val="0"/>
        <w:adjustRightInd w:val="0"/>
        <w:jc w:val="left"/>
        <w:rPr>
          <w:rFonts w:hint="default"/>
          <w:sz w:val="24"/>
        </w:rPr>
      </w:pPr>
    </w:p>
    <w:p>
      <w:pPr>
        <w:pStyle w:val="0"/>
        <w:autoSpaceDE w:val="0"/>
        <w:autoSpaceDN w:val="0"/>
        <w:adjustRightInd w:val="0"/>
        <w:jc w:val="left"/>
        <w:rPr>
          <w:rFonts w:hint="eastAsia"/>
          <w:sz w:val="24"/>
        </w:rPr>
      </w:pPr>
      <w:r>
        <w:rPr>
          <w:rFonts w:hint="eastAsia"/>
          <w:sz w:val="24"/>
        </w:rPr>
        <w:t>　１　事業の目的</w:t>
      </w:r>
    </w:p>
    <w:p>
      <w:pPr>
        <w:pStyle w:val="0"/>
        <w:autoSpaceDE w:val="0"/>
        <w:autoSpaceDN w:val="0"/>
        <w:adjustRightInd w:val="0"/>
        <w:ind w:left="868" w:hanging="868" w:hangingChars="300"/>
        <w:jc w:val="left"/>
        <w:rPr>
          <w:rFonts w:hint="default"/>
          <w:sz w:val="24"/>
        </w:rPr>
      </w:pPr>
      <w:r>
        <w:rPr>
          <w:rFonts w:hint="eastAsia"/>
          <w:sz w:val="24"/>
        </w:rPr>
        <w:t>　　　地域コミュニティの形成・維持及び活性化のため、コミュニティ施設の改修・修繕した。</w:t>
      </w:r>
    </w:p>
    <w:p>
      <w:pPr>
        <w:pStyle w:val="0"/>
        <w:autoSpaceDE w:val="0"/>
        <w:autoSpaceDN w:val="0"/>
        <w:adjustRightInd w:val="0"/>
        <w:jc w:val="left"/>
        <w:rPr>
          <w:rFonts w:hint="default"/>
          <w:sz w:val="24"/>
        </w:rPr>
      </w:pPr>
      <w:r>
        <w:rPr>
          <w:rFonts w:hint="eastAsia"/>
          <w:sz w:val="24"/>
        </w:rPr>
        <w:t>　２　事業の内容</w:t>
      </w:r>
    </w:p>
    <w:p>
      <w:pPr>
        <w:pStyle w:val="0"/>
        <w:autoSpaceDE w:val="0"/>
        <w:autoSpaceDN w:val="0"/>
        <w:adjustRightInd w:val="0"/>
        <w:jc w:val="left"/>
        <w:rPr>
          <w:rFonts w:hint="eastAsia"/>
          <w:sz w:val="24"/>
        </w:rPr>
      </w:pPr>
      <w:r>
        <w:rPr>
          <w:rFonts w:hint="eastAsia"/>
          <w:sz w:val="24"/>
        </w:rPr>
        <w:t>　　</w:t>
      </w:r>
      <w:r>
        <w:rPr>
          <w:rFonts w:hint="default"/>
          <w:sz w:val="24"/>
        </w:rPr>
        <w:t>(</w:t>
      </w:r>
      <w:r>
        <w:rPr>
          <w:rFonts w:hint="eastAsia"/>
          <w:sz w:val="24"/>
        </w:rPr>
        <w:t>１</w:t>
      </w:r>
      <w:r>
        <w:rPr>
          <w:rFonts w:hint="default"/>
          <w:sz w:val="24"/>
        </w:rPr>
        <w:t>)</w:t>
      </w:r>
      <w:r>
        <w:rPr>
          <w:rFonts w:hint="eastAsia"/>
          <w:sz w:val="24"/>
        </w:rPr>
        <w:t>　事業実施の方法</w:t>
      </w:r>
    </w:p>
    <w:p>
      <w:pPr>
        <w:pStyle w:val="0"/>
        <w:autoSpaceDE w:val="0"/>
        <w:autoSpaceDN w:val="0"/>
        <w:adjustRightInd w:val="0"/>
        <w:ind w:left="868" w:hanging="868" w:hangingChars="300"/>
        <w:jc w:val="left"/>
        <w:rPr>
          <w:rFonts w:hint="eastAsia"/>
          <w:sz w:val="24"/>
        </w:rPr>
      </w:pPr>
      <w:r>
        <w:rPr>
          <w:rFonts w:hint="eastAsia"/>
          <w:sz w:val="24"/>
        </w:rPr>
        <w:t>　　　請負施工による</w:t>
      </w:r>
    </w:p>
    <w:p>
      <w:pPr>
        <w:pStyle w:val="0"/>
        <w:autoSpaceDE w:val="0"/>
        <w:autoSpaceDN w:val="0"/>
        <w:adjustRightInd w:val="0"/>
        <w:jc w:val="left"/>
        <w:rPr>
          <w:rFonts w:hint="eastAsia"/>
          <w:sz w:val="24"/>
        </w:rPr>
      </w:pPr>
    </w:p>
    <w:p>
      <w:pPr>
        <w:pStyle w:val="0"/>
        <w:numPr>
          <w:ilvl w:val="0"/>
          <w:numId w:val="1"/>
        </w:numPr>
        <w:autoSpaceDE w:val="0"/>
        <w:autoSpaceDN w:val="0"/>
        <w:adjustRightInd w:val="0"/>
        <w:jc w:val="left"/>
        <w:rPr>
          <w:rFonts w:hint="eastAsia"/>
          <w:sz w:val="24"/>
        </w:rPr>
      </w:pPr>
      <w:r>
        <w:rPr>
          <w:rFonts w:hint="eastAsia"/>
          <w:sz w:val="24"/>
        </w:rPr>
        <w:t>事業実施の時期</w:t>
      </w:r>
    </w:p>
    <w:p>
      <w:pPr>
        <w:pStyle w:val="0"/>
        <w:autoSpaceDE w:val="0"/>
        <w:autoSpaceDN w:val="0"/>
        <w:adjustRightInd w:val="0"/>
        <w:ind w:firstLine="868" w:firstLineChars="300"/>
        <w:jc w:val="left"/>
        <w:rPr>
          <w:rFonts w:hint="eastAsia"/>
          <w:sz w:val="24"/>
        </w:rPr>
      </w:pPr>
      <w:r>
        <w:rPr>
          <w:rFonts w:hint="eastAsia"/>
          <w:sz w:val="24"/>
        </w:rPr>
        <w:t>令和　　年　　月　　日から令和　　年　　月　　日まで</w:t>
      </w:r>
    </w:p>
    <w:p>
      <w:pPr>
        <w:pStyle w:val="0"/>
        <w:autoSpaceDE w:val="0"/>
        <w:autoSpaceDN w:val="0"/>
        <w:adjustRightInd w:val="0"/>
        <w:jc w:val="left"/>
        <w:rPr>
          <w:rFonts w:hint="default"/>
          <w:sz w:val="24"/>
        </w:rPr>
      </w:pPr>
    </w:p>
    <w:p>
      <w:pPr>
        <w:pStyle w:val="0"/>
        <w:numPr>
          <w:ilvl w:val="0"/>
          <w:numId w:val="2"/>
        </w:numPr>
        <w:autoSpaceDE w:val="0"/>
        <w:autoSpaceDN w:val="0"/>
        <w:adjustRightInd w:val="0"/>
        <w:jc w:val="left"/>
        <w:rPr>
          <w:rFonts w:hint="eastAsia"/>
          <w:sz w:val="24"/>
        </w:rPr>
      </w:pPr>
      <w:r>
        <w:rPr>
          <w:rFonts w:hint="eastAsia"/>
          <w:sz w:val="24"/>
        </w:rPr>
        <w:t>事業の実績</w:t>
      </w:r>
    </w:p>
    <w:p>
      <w:pPr>
        <w:pStyle w:val="0"/>
        <w:autoSpaceDE w:val="0"/>
        <w:autoSpaceDN w:val="0"/>
        <w:adjustRightInd w:val="0"/>
        <w:ind w:left="868" w:hanging="868" w:hangingChars="300"/>
        <w:jc w:val="left"/>
        <w:rPr>
          <w:rFonts w:hint="eastAsia"/>
          <w:sz w:val="24"/>
        </w:rPr>
      </w:pPr>
      <w:r>
        <w:rPr>
          <w:rFonts w:hint="eastAsia"/>
          <w:sz w:val="24"/>
        </w:rPr>
        <w:t>　　　　実施場所</w:t>
      </w:r>
    </w:p>
    <w:p>
      <w:pPr>
        <w:pStyle w:val="0"/>
        <w:autoSpaceDE w:val="0"/>
        <w:autoSpaceDN w:val="0"/>
        <w:adjustRightInd w:val="0"/>
        <w:ind w:left="868" w:hanging="868" w:hangingChars="300"/>
        <w:jc w:val="left"/>
        <w:rPr>
          <w:rFonts w:hint="eastAsia"/>
          <w:sz w:val="24"/>
        </w:rPr>
      </w:pPr>
      <w:r>
        <w:rPr>
          <w:rFonts w:hint="eastAsia"/>
          <w:sz w:val="24"/>
        </w:rPr>
        <w:t>　　　　実施内容</w:t>
      </w:r>
    </w:p>
    <w:p>
      <w:pPr>
        <w:pStyle w:val="0"/>
        <w:autoSpaceDE w:val="0"/>
        <w:autoSpaceDN w:val="0"/>
        <w:adjustRightInd w:val="0"/>
        <w:ind w:left="868" w:hanging="868" w:hangingChars="300"/>
        <w:jc w:val="left"/>
        <w:rPr>
          <w:rFonts w:hint="eastAsia"/>
          <w:sz w:val="24"/>
        </w:rPr>
      </w:pPr>
    </w:p>
    <w:p>
      <w:pPr>
        <w:pStyle w:val="0"/>
        <w:autoSpaceDE w:val="0"/>
        <w:autoSpaceDN w:val="0"/>
        <w:adjustRightInd w:val="0"/>
        <w:jc w:val="left"/>
        <w:rPr>
          <w:rFonts w:hint="eastAsia"/>
          <w:sz w:val="24"/>
        </w:rPr>
      </w:pPr>
      <w:r>
        <w:rPr>
          <w:rFonts w:hint="eastAsia"/>
          <w:sz w:val="24"/>
        </w:rPr>
        <w:t>　３　経費の状況</w:t>
      </w:r>
    </w:p>
    <w:p>
      <w:pPr>
        <w:pStyle w:val="0"/>
        <w:autoSpaceDE w:val="0"/>
        <w:autoSpaceDN w:val="0"/>
        <w:adjustRightInd w:val="0"/>
        <w:jc w:val="left"/>
        <w:rPr>
          <w:rFonts w:hint="eastAsia"/>
          <w:sz w:val="24"/>
        </w:rPr>
      </w:pPr>
      <w:r>
        <w:rPr>
          <w:rFonts w:hint="eastAsia"/>
          <w:sz w:val="24"/>
        </w:rPr>
        <w:t>　　　　　総事業費　　　　　　　　　　円</w:t>
      </w:r>
    </w:p>
    <w:p>
      <w:pPr>
        <w:pStyle w:val="0"/>
        <w:autoSpaceDE w:val="0"/>
        <w:autoSpaceDN w:val="0"/>
        <w:adjustRightInd w:val="0"/>
        <w:jc w:val="left"/>
        <w:rPr>
          <w:rFonts w:hint="eastAsia"/>
          <w:sz w:val="24"/>
        </w:rPr>
      </w:pPr>
      <w:r>
        <w:rPr>
          <w:rFonts w:hint="eastAsia"/>
          <w:sz w:val="24"/>
        </w:rPr>
        <w:t>　　　　　対象事業費　　　　　　　　　円</w:t>
      </w:r>
    </w:p>
    <w:p>
      <w:pPr>
        <w:pStyle w:val="0"/>
        <w:autoSpaceDE w:val="0"/>
        <w:autoSpaceDN w:val="0"/>
        <w:adjustRightInd w:val="0"/>
        <w:jc w:val="left"/>
        <w:rPr>
          <w:rFonts w:hint="eastAsia"/>
          <w:sz w:val="24"/>
        </w:rPr>
      </w:pPr>
      <w:r>
        <w:rPr>
          <w:rFonts w:hint="eastAsia"/>
          <w:sz w:val="24"/>
        </w:rPr>
        <w:t>　　　　　補助金額　　　</w:t>
      </w:r>
      <w:r>
        <w:rPr>
          <w:rFonts w:hint="eastAsia"/>
          <w:sz w:val="24"/>
        </w:rPr>
        <w:t xml:space="preserve">  </w:t>
      </w:r>
      <w:r>
        <w:rPr>
          <w:rFonts w:hint="eastAsia"/>
          <w:sz w:val="24"/>
        </w:rPr>
        <w:t>　　　　　　円</w:t>
      </w:r>
    </w:p>
    <w:sectPr>
      <w:pgSz w:w="11907" w:h="16840"/>
      <w:pgMar w:top="1418" w:right="1418" w:bottom="1418" w:left="1418" w:header="720" w:footer="720" w:gutter="0"/>
      <w:cols w:space="720"/>
      <w:noEndnote w:val="1"/>
      <w:textDirection w:val="lrTb"/>
      <w:docGrid w:type="linesAndChars" w:linePitch="393" w:charSpace="101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3667C2"/>
    <w:lvl w:ilvl="0" w:tplc="00000000">
      <w:start w:val="2"/>
      <w:numFmt w:val="decimalFullWidth"/>
      <w:lvlText w:val="(%1)"/>
      <w:lvlJc w:val="left"/>
      <w:pPr>
        <w:tabs>
          <w:tab w:val="num" w:leader="none" w:pos="1440"/>
        </w:tabs>
        <w:ind w:left="1440" w:hanging="870"/>
      </w:pPr>
      <w:rPr>
        <w:rFonts w:hint="default"/>
      </w:rPr>
    </w:lvl>
    <w:lvl w:ilvl="1" w:tplc="00000000">
      <w:start w:val="1"/>
      <w:numFmt w:val="aiueoFullWidth"/>
      <w:lvlText w:val="(%2)"/>
      <w:lvlJc w:val="left"/>
      <w:pPr>
        <w:tabs>
          <w:tab w:val="num" w:leader="none" w:pos="1410"/>
        </w:tabs>
        <w:ind w:left="1410" w:hanging="420"/>
      </w:pPr>
    </w:lvl>
    <w:lvl w:ilvl="2" w:tplc="00000000">
      <w:start w:val="1"/>
      <w:numFmt w:val="decimalEnclosedCircle"/>
      <w:lvlText w:val="%3"/>
      <w:lvlJc w:val="left"/>
      <w:pPr>
        <w:tabs>
          <w:tab w:val="num" w:leader="none" w:pos="1830"/>
        </w:tabs>
        <w:ind w:left="1830" w:hanging="420"/>
      </w:pPr>
    </w:lvl>
    <w:lvl w:ilvl="3" w:tplc="00000000">
      <w:start w:val="1"/>
      <w:numFmt w:val="decimal"/>
      <w:lvlText w:val="%4."/>
      <w:lvlJc w:val="left"/>
      <w:pPr>
        <w:tabs>
          <w:tab w:val="num" w:leader="none" w:pos="2250"/>
        </w:tabs>
        <w:ind w:left="2250" w:hanging="420"/>
      </w:pPr>
    </w:lvl>
    <w:lvl w:ilvl="4" w:tplc="00000000">
      <w:start w:val="1"/>
      <w:numFmt w:val="aiueoFullWidth"/>
      <w:lvlText w:val="(%5)"/>
      <w:lvlJc w:val="left"/>
      <w:pPr>
        <w:tabs>
          <w:tab w:val="num" w:leader="none" w:pos="2670"/>
        </w:tabs>
        <w:ind w:left="2670" w:hanging="420"/>
      </w:pPr>
    </w:lvl>
    <w:lvl w:ilvl="5" w:tplc="00000000">
      <w:start w:val="1"/>
      <w:numFmt w:val="decimalEnclosedCircle"/>
      <w:lvlText w:val="%6"/>
      <w:lvlJc w:val="left"/>
      <w:pPr>
        <w:tabs>
          <w:tab w:val="num" w:leader="none" w:pos="3090"/>
        </w:tabs>
        <w:ind w:left="3090" w:hanging="420"/>
      </w:pPr>
    </w:lvl>
    <w:lvl w:ilvl="6" w:tplc="00000000">
      <w:start w:val="1"/>
      <w:numFmt w:val="decimal"/>
      <w:lvlText w:val="%7."/>
      <w:lvlJc w:val="left"/>
      <w:pPr>
        <w:tabs>
          <w:tab w:val="num" w:leader="none" w:pos="3510"/>
        </w:tabs>
        <w:ind w:left="3510" w:hanging="420"/>
      </w:pPr>
    </w:lvl>
    <w:lvl w:ilvl="7" w:tplc="00000000">
      <w:start w:val="1"/>
      <w:numFmt w:val="aiueoFullWidth"/>
      <w:lvlText w:val="(%8)"/>
      <w:lvlJc w:val="left"/>
      <w:pPr>
        <w:tabs>
          <w:tab w:val="num" w:leader="none" w:pos="3930"/>
        </w:tabs>
        <w:ind w:left="3930" w:hanging="420"/>
      </w:pPr>
    </w:lvl>
    <w:lvl w:ilvl="8" w:tplc="00000000">
      <w:start w:val="1"/>
      <w:numFmt w:val="decimalEnclosedCircle"/>
      <w:lvlText w:val="%9"/>
      <w:lvlJc w:val="left"/>
      <w:pPr>
        <w:tabs>
          <w:tab w:val="num" w:leader="none" w:pos="4350"/>
        </w:tabs>
        <w:ind w:left="4350" w:hanging="420"/>
      </w:pPr>
    </w:lvl>
  </w:abstractNum>
  <w:abstractNum w:abstractNumId="1">
    <w:nsid w:val="00000002"/>
    <w:multiLevelType w:val="hybridMultilevel"/>
    <w:tmpl w:val="BB70376C"/>
    <w:lvl w:ilvl="0" w:tplc="00000000">
      <w:start w:val="3"/>
      <w:numFmt w:val="decimalFullWidth"/>
      <w:lvlText w:val="(%1)"/>
      <w:lvlJc w:val="left"/>
      <w:pPr>
        <w:tabs>
          <w:tab w:val="num" w:leader="none" w:pos="1440"/>
        </w:tabs>
        <w:ind w:left="1440" w:hanging="870"/>
      </w:pPr>
      <w:rPr>
        <w:rFonts w:hint="default"/>
      </w:rPr>
    </w:lvl>
    <w:lvl w:ilvl="1" w:tplc="00000000">
      <w:start w:val="1"/>
      <w:numFmt w:val="aiueoFullWidth"/>
      <w:lvlText w:val="(%2)"/>
      <w:lvlJc w:val="left"/>
      <w:pPr>
        <w:tabs>
          <w:tab w:val="num" w:leader="none" w:pos="1410"/>
        </w:tabs>
        <w:ind w:left="1410" w:hanging="420"/>
      </w:pPr>
    </w:lvl>
    <w:lvl w:ilvl="2" w:tplc="00000000">
      <w:start w:val="1"/>
      <w:numFmt w:val="decimalEnclosedCircle"/>
      <w:lvlText w:val="%3"/>
      <w:lvlJc w:val="left"/>
      <w:pPr>
        <w:tabs>
          <w:tab w:val="num" w:leader="none" w:pos="1830"/>
        </w:tabs>
        <w:ind w:left="1830" w:hanging="420"/>
      </w:pPr>
    </w:lvl>
    <w:lvl w:ilvl="3" w:tplc="00000000">
      <w:start w:val="1"/>
      <w:numFmt w:val="decimal"/>
      <w:lvlText w:val="%4."/>
      <w:lvlJc w:val="left"/>
      <w:pPr>
        <w:tabs>
          <w:tab w:val="num" w:leader="none" w:pos="2250"/>
        </w:tabs>
        <w:ind w:left="2250" w:hanging="420"/>
      </w:pPr>
    </w:lvl>
    <w:lvl w:ilvl="4" w:tplc="00000000">
      <w:start w:val="1"/>
      <w:numFmt w:val="aiueoFullWidth"/>
      <w:lvlText w:val="(%5)"/>
      <w:lvlJc w:val="left"/>
      <w:pPr>
        <w:tabs>
          <w:tab w:val="num" w:leader="none" w:pos="2670"/>
        </w:tabs>
        <w:ind w:left="2670" w:hanging="420"/>
      </w:pPr>
    </w:lvl>
    <w:lvl w:ilvl="5" w:tplc="00000000">
      <w:start w:val="1"/>
      <w:numFmt w:val="decimalEnclosedCircle"/>
      <w:lvlText w:val="%6"/>
      <w:lvlJc w:val="left"/>
      <w:pPr>
        <w:tabs>
          <w:tab w:val="num" w:leader="none" w:pos="3090"/>
        </w:tabs>
        <w:ind w:left="3090" w:hanging="420"/>
      </w:pPr>
    </w:lvl>
    <w:lvl w:ilvl="6" w:tplc="00000000">
      <w:start w:val="1"/>
      <w:numFmt w:val="decimal"/>
      <w:lvlText w:val="%7."/>
      <w:lvlJc w:val="left"/>
      <w:pPr>
        <w:tabs>
          <w:tab w:val="num" w:leader="none" w:pos="3510"/>
        </w:tabs>
        <w:ind w:left="3510" w:hanging="420"/>
      </w:pPr>
    </w:lvl>
    <w:lvl w:ilvl="7" w:tplc="00000000">
      <w:start w:val="1"/>
      <w:numFmt w:val="aiueoFullWidth"/>
      <w:lvlText w:val="(%8)"/>
      <w:lvlJc w:val="left"/>
      <w:pPr>
        <w:tabs>
          <w:tab w:val="num" w:leader="none" w:pos="3930"/>
        </w:tabs>
        <w:ind w:left="3930" w:hanging="420"/>
      </w:pPr>
    </w:lvl>
    <w:lvl w:ilvl="8" w:tplc="00000000">
      <w:start w:val="1"/>
      <w:numFmt w:val="decimalEnclosedCircle"/>
      <w:lvlText w:val="%9"/>
      <w:lvlJc w:val="left"/>
      <w:pPr>
        <w:tabs>
          <w:tab w:val="num" w:leader="none" w:pos="4350"/>
        </w:tabs>
        <w:ind w:left="435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39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