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様式第１号（第４条関係）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令和　　年　　月　　日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安来市長　田　中　武　夫　様　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　　　　　　　　　　　　　　　申請団体名　</w:t>
      </w:r>
    </w:p>
    <w:p>
      <w:pPr>
        <w:pStyle w:val="0"/>
        <w:ind w:firstLine="3840" w:firstLineChars="1600"/>
        <w:rPr>
          <w:rFonts w:hint="eastAsia"/>
        </w:rPr>
      </w:pPr>
      <w:r>
        <w:rPr>
          <w:rFonts w:hint="eastAsia"/>
        </w:rPr>
        <w:t>代　表　者　会長　</w:t>
      </w:r>
    </w:p>
    <w:p>
      <w:pPr>
        <w:pStyle w:val="0"/>
        <w:ind w:firstLine="3840" w:firstLineChars="1600"/>
        <w:rPr>
          <w:rFonts w:hint="eastAsia"/>
        </w:rPr>
      </w:pPr>
      <w:r>
        <w:rPr>
          <w:rFonts w:hint="eastAsia"/>
        </w:rPr>
        <w:t>　　　　　　　　（記名押印又は署名）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ind w:firstLine="240" w:firstLineChars="100"/>
        <w:jc w:val="center"/>
        <w:rPr>
          <w:rFonts w:hint="eastAsia"/>
        </w:rPr>
      </w:pPr>
      <w:r>
        <w:rPr>
          <w:rFonts w:hint="eastAsia"/>
        </w:rPr>
        <w:t>コミュニティ施設整備支援事業補助金交付申請書</w:t>
      </w:r>
    </w:p>
    <w:p>
      <w:pPr>
        <w:pStyle w:val="0"/>
        <w:ind w:firstLine="240" w:firstLineChars="100"/>
        <w:jc w:val="center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令和　　年度において下記の補助事業を実施したいので、安来市コミュニティ施設整備支援事業補助金交付要綱第４条に基づき補助金を交付されるよう申請します。</w:t>
      </w:r>
    </w:p>
    <w:p>
      <w:pPr>
        <w:pStyle w:val="16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申請者の住所・氏名・連絡先</w:t>
      </w:r>
    </w:p>
    <w:p>
      <w:pPr>
        <w:pStyle w:val="0"/>
        <w:rPr>
          <w:rFonts w:hint="eastAsia"/>
        </w:rPr>
      </w:pPr>
      <w:r>
        <w:rPr>
          <w:rFonts w:hint="eastAsia"/>
        </w:rPr>
        <w:t>　住　所</w:t>
      </w:r>
    </w:p>
    <w:p>
      <w:pPr>
        <w:pStyle w:val="0"/>
        <w:ind w:left="0" w:leftChars="0" w:firstLine="240" w:firstLineChars="100"/>
        <w:rPr>
          <w:rFonts w:hint="eastAsia"/>
        </w:rPr>
      </w:pPr>
      <w:r>
        <w:rPr>
          <w:rFonts w:hint="eastAsia"/>
        </w:rPr>
        <w:t>氏　名</w:t>
      </w:r>
    </w:p>
    <w:p>
      <w:pPr>
        <w:pStyle w:val="0"/>
        <w:ind w:left="0" w:leftChars="0" w:firstLine="240" w:firstLineChars="100"/>
        <w:rPr>
          <w:rFonts w:hint="eastAsia"/>
        </w:rPr>
      </w:pPr>
      <w:r>
        <w:rPr>
          <w:rFonts w:hint="eastAsia"/>
        </w:rPr>
        <w:t>連絡先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補助事業の目的・内容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①　地域コミュニティの形成・維持及び活性化のため、コミュニティ施設を新築・改築する。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②　地域コミュニティの形成・維持及び活性化のため、コミュニティ施設等の改修・修繕する。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③　地域コミュニティの形成・維持及び活性化のため、コミュニティ施設等を整備する。</w:t>
      </w:r>
    </w:p>
    <w:p>
      <w:pPr>
        <w:pStyle w:val="17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補助事業等の経費の配分及び使用方法</w:t>
      </w:r>
    </w:p>
    <w:p>
      <w:pPr>
        <w:pStyle w:val="0"/>
        <w:rPr>
          <w:rFonts w:hint="eastAsia"/>
        </w:rPr>
      </w:pPr>
      <w:r>
        <w:rPr>
          <w:rFonts w:hint="eastAsia"/>
        </w:rPr>
        <w:t>　総事業費　　　　　　　　　　　円　※経費の詳細は別紙見積書のとおり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補助事業等の開始日及び完了予定日</w:t>
      </w:r>
    </w:p>
    <w:p>
      <w:pPr>
        <w:pStyle w:val="0"/>
        <w:rPr>
          <w:rFonts w:hint="eastAsia"/>
        </w:rPr>
      </w:pPr>
      <w:r>
        <w:rPr>
          <w:rFonts w:hint="eastAsia"/>
        </w:rPr>
        <w:t>　着工予定　　　令和　　年　　月　　日</w:t>
      </w:r>
      <w:r>
        <w:rPr>
          <w:rFonts w:hint="eastAsia"/>
          <w:sz w:val="21"/>
        </w:rPr>
        <w:t>※請負業者との契約予定日</w:t>
      </w:r>
    </w:p>
    <w:p>
      <w:pPr>
        <w:pStyle w:val="0"/>
        <w:rPr>
          <w:rFonts w:hint="eastAsia"/>
        </w:rPr>
      </w:pPr>
      <w:r>
        <w:rPr>
          <w:rFonts w:hint="eastAsia"/>
        </w:rPr>
        <w:t>　完了予定　　　令和　　年</w:t>
      </w:r>
      <w:r>
        <w:rPr>
          <w:rFonts w:hint="eastAsia"/>
        </w:rPr>
        <w:t xml:space="preserve">  </w:t>
      </w:r>
      <w:r>
        <w:rPr>
          <w:rFonts w:hint="eastAsia"/>
        </w:rPr>
        <w:t>　月　　日</w:t>
      </w:r>
      <w:r>
        <w:rPr>
          <w:rFonts w:hint="eastAsia"/>
          <w:sz w:val="21"/>
        </w:rPr>
        <w:t>※工事が終了後、支払いが終わる時点の予定日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　補助事業等の計画及び効果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事業実施場所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計画</w:t>
      </w:r>
    </w:p>
    <w:p>
      <w:pPr>
        <w:pStyle w:val="0"/>
        <w:ind w:left="720" w:hanging="720" w:hangingChars="300"/>
        <w:rPr>
          <w:rFonts w:hint="eastAsia"/>
        </w:rPr>
      </w:pPr>
      <w:r>
        <w:rPr>
          <w:rFonts w:hint="eastAsia"/>
        </w:rPr>
        <w:t>　効果　安全に円滑な自治会運営ができるようになる。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６　補助金等の額及び算出基礎</w:t>
      </w:r>
    </w:p>
    <w:p>
      <w:pPr>
        <w:pStyle w:val="0"/>
        <w:rPr>
          <w:rFonts w:hint="eastAsia"/>
        </w:rPr>
      </w:pPr>
      <w:r>
        <w:rPr>
          <w:rFonts w:hint="eastAsia"/>
        </w:rPr>
        <w:t>　補助額　　　　　　　　円＝対象経費　　　　　　　円×補助率１／３</w:t>
      </w: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ind w:left="210" w:hanging="210"/>
    </w:pPr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