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22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妊婦一般健康診査・産婦健康診査・乳児一般健康診査助成費請求書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安来市長　様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請求者　住所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（記名押印又は署名）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安来市妊婦、産婦及び乳児健康診査並びに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歳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か月児及び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歳児精密健康診査実施要綱第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条の規定により、次のとおり妊婦一般健康診査・産婦健康診査・乳児一般健康診査助成費を請求します。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spacing w:after="6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請求金額　</w:t>
      </w:r>
      <w:r>
        <w:rPr>
          <w:rFonts w:hint="eastAsia" w:ascii="ＭＳ 明朝" w:hAnsi="ＭＳ 明朝" w:eastAsia="ＭＳ 明朝"/>
          <w:kern w:val="2"/>
          <w:sz w:val="21"/>
          <w:u w:val="single"/>
        </w:rPr>
        <w:t>　　　　　　　　　　　　　　　　　　　　円</w:t>
      </w:r>
    </w:p>
    <w:p>
      <w:pPr>
        <w:pStyle w:val="0"/>
        <w:spacing w:after="6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請求内容　□妊婦一般健康診査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回受診分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after="6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□産婦健康診査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回受診分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after="60" w:afterLines="0" w:afterAutospacing="0"/>
        <w:jc w:val="both"/>
      </w:pPr>
      <w:r>
        <w:rPr>
          <w:rFonts w:hint="eastAsia" w:ascii="ＭＳ 明朝" w:hAnsi="ＭＳ 明朝" w:eastAsia="ＭＳ 明朝"/>
          <w:spacing w:val="-51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　　　　　　□乳児一般健康診査</w:t>
      </w:r>
    </w:p>
    <w:p>
      <w:pPr>
        <w:pStyle w:val="0"/>
        <w:spacing w:after="6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希望する振込先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91"/>
        <w:gridCol w:w="1312"/>
        <w:gridCol w:w="1313"/>
        <w:gridCol w:w="1837"/>
        <w:gridCol w:w="1838"/>
      </w:tblGrid>
      <w:tr>
        <w:trPr>
          <w:trHeight w:val="800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本支店名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預金種別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口座名義</w:t>
            </w:r>
          </w:p>
        </w:tc>
      </w:tr>
      <w:tr>
        <w:trPr>
          <w:trHeight w:val="1256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○添付書類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①受診票（補助券）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②領収書（原本）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③明細書（検査内容が分かるもの）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25</Words>
  <Characters>319</Characters>
  <Application>JUST Note</Application>
  <Lines>41</Lines>
  <Paragraphs>30</Paragraphs>
  <Company>西日本法規出版</Company>
  <CharactersWithSpaces>416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様式第22号(第12条関係)</dc:title>
  <dc:creator>fujii</dc:creator>
  <cp:lastModifiedBy>岩田　由利子</cp:lastModifiedBy>
  <cp:lastPrinted>2022-02-04T09:58:00Z</cp:lastPrinted>
  <dcterms:created xsi:type="dcterms:W3CDTF">2012-03-14T11:40:00Z</dcterms:created>
  <dcterms:modified xsi:type="dcterms:W3CDTF">2022-02-04T01:01:58Z</dcterms:modified>
  <cp:revision>9</cp:revision>
</cp:coreProperties>
</file>