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号（第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安来市長　様</w:t>
      </w:r>
    </w:p>
    <w:p>
      <w:pPr>
        <w:pStyle w:val="0"/>
        <w:ind w:left="3360"/>
        <w:rPr>
          <w:rFonts w:hint="eastAsia"/>
        </w:rPr>
      </w:pPr>
      <w:r>
        <w:rPr>
          <w:rFonts w:hint="eastAsia"/>
        </w:rPr>
        <w:t>　　　　　　　　　申請者</w:t>
      </w:r>
    </w:p>
    <w:p>
      <w:pPr>
        <w:pStyle w:val="0"/>
        <w:ind w:left="336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補助金等変更・中止（廃止）承認申請書</w:t>
      </w:r>
    </w:p>
    <w:p>
      <w:pPr>
        <w:pStyle w:val="0"/>
        <w:rPr>
          <w:rFonts w:hint="eastAsia"/>
        </w:rPr>
      </w:pPr>
      <w:r>
        <w:rPr>
          <w:rFonts w:hint="eastAsia"/>
        </w:rPr>
        <w:t>　　</w:t>
      </w:r>
    </w:p>
    <w:p>
      <w:pPr>
        <w:pStyle w:val="0"/>
        <w:jc w:val="distribute"/>
        <w:rPr>
          <w:rFonts w:hint="eastAsia"/>
        </w:rPr>
      </w:pPr>
      <w:r>
        <w:rPr>
          <w:rFonts w:hint="eastAsia"/>
        </w:rPr>
        <w:t>　令和　　年　　月　　日付け指令安環第　　　号により交付決定通知のあった</w:t>
      </w:r>
    </w:p>
    <w:p>
      <w:pPr>
        <w:pStyle w:val="0"/>
        <w:rPr>
          <w:rFonts w:hint="eastAsia"/>
        </w:rPr>
      </w:pPr>
      <w:r>
        <w:rPr>
          <w:rFonts w:hint="eastAsia"/>
        </w:rPr>
        <w:t>次の事業について変更したいので、安来市補助金等交付規則第</w:t>
      </w:r>
      <w:r>
        <w:rPr>
          <w:rFonts w:hint="eastAsia"/>
        </w:rPr>
        <w:t>10</w:t>
      </w:r>
      <w:r>
        <w:rPr>
          <w:rFonts w:hint="eastAsia"/>
        </w:rPr>
        <w:t>条の規定により補助金等を変更・中止されるよう申請します。</w:t>
      </w:r>
    </w:p>
    <w:p>
      <w:pPr>
        <w:pStyle w:val="0"/>
        <w:rPr>
          <w:rFonts w:hint="eastAsia"/>
        </w:rPr>
      </w:pPr>
    </w:p>
    <w:p>
      <w:pPr>
        <w:pStyle w:val="19"/>
        <w:jc w:val="both"/>
        <w:rPr>
          <w:rFonts w:hint="eastAsia"/>
        </w:rPr>
      </w:pPr>
      <w:r>
        <w:rPr>
          <w:rFonts w:hint="eastAsia"/>
        </w:rPr>
        <w:t>補助事業名称　　　安来市再生可能エネルギー機器等設置費補助事業</w:t>
      </w:r>
    </w:p>
    <w:p>
      <w:pPr>
        <w:pStyle w:val="0"/>
        <w:rPr>
          <w:rFonts w:hint="eastAsia"/>
        </w:rPr>
      </w:pPr>
    </w:p>
    <w:p>
      <w:pPr>
        <w:pStyle w:val="19"/>
        <w:jc w:val="both"/>
        <w:rPr>
          <w:rFonts w:hint="eastAsia"/>
          <w:u w:val="single"/>
        </w:rPr>
      </w:pPr>
      <w:r>
        <w:rPr>
          <w:rFonts w:hint="eastAsia"/>
        </w:rPr>
        <w:t>　１　申請者　　　　　　</w:t>
      </w:r>
      <w:r>
        <w:rPr>
          <w:rFonts w:hint="eastAsia"/>
          <w:u w:val="single"/>
        </w:rPr>
        <w:t>住所　　　　　　　　　　　　</w:t>
      </w:r>
    </w:p>
    <w:p>
      <w:pPr>
        <w:pStyle w:val="19"/>
        <w:jc w:val="both"/>
        <w:rPr>
          <w:rFonts w:hint="eastAsia"/>
          <w:u w:val="single"/>
        </w:rPr>
      </w:pPr>
      <w:r>
        <w:rPr>
          <w:rFonts w:hint="eastAsia"/>
        </w:rPr>
        <w:t>　　　　　　　　　　　　</w:t>
      </w:r>
      <w:r>
        <w:rPr>
          <w:rFonts w:hint="eastAsia"/>
          <w:u w:val="single"/>
        </w:rPr>
        <w:t>氏名　　　　　　　　　　　　</w:t>
      </w:r>
    </w:p>
    <w:p>
      <w:pPr>
        <w:pStyle w:val="19"/>
        <w:jc w:val="both"/>
        <w:rPr>
          <w:rFonts w:hint="eastAsia"/>
        </w:rPr>
      </w:pPr>
      <w:r>
        <w:rPr>
          <w:rFonts w:hint="eastAsia"/>
        </w:rPr>
        <w:t>　</w:t>
      </w:r>
    </w:p>
    <w:p>
      <w:pPr>
        <w:pStyle w:val="19"/>
        <w:ind w:firstLine="241" w:firstLineChars="100"/>
        <w:jc w:val="both"/>
        <w:rPr>
          <w:rFonts w:hint="eastAsia"/>
        </w:rPr>
      </w:pPr>
      <w:r>
        <w:rPr>
          <w:rFonts w:hint="eastAsia"/>
        </w:rPr>
        <w:t>２　補助事業等の変更・中止（廃止）の理由　　　</w:t>
      </w:r>
    </w:p>
    <w:p>
      <w:pPr>
        <w:pStyle w:val="0"/>
        <w:ind w:firstLine="241" w:firstLineChars="100"/>
        <w:jc w:val="both"/>
        <w:rPr>
          <w:rFonts w:hint="eastAsia"/>
        </w:rPr>
      </w:pPr>
    </w:p>
    <w:p>
      <w:pPr>
        <w:pStyle w:val="0"/>
        <w:ind w:firstLine="241" w:firstLineChars="100"/>
        <w:jc w:val="both"/>
        <w:rPr>
          <w:rFonts w:hint="eastAsia"/>
        </w:rPr>
      </w:pPr>
      <w:r>
        <w:rPr>
          <w:rFonts w:hint="eastAsia"/>
        </w:rPr>
        <w:t>３　補助事業等の経費の配分及び使用方法</w:t>
      </w:r>
    </w:p>
    <w:p>
      <w:pPr>
        <w:pStyle w:val="0"/>
        <w:ind w:firstLine="241" w:firstLineChars="100"/>
        <w:jc w:val="both"/>
        <w:rPr>
          <w:rFonts w:hint="eastAsia"/>
        </w:rPr>
      </w:pPr>
    </w:p>
    <w:p>
      <w:pPr>
        <w:pStyle w:val="0"/>
        <w:ind w:firstLine="241" w:firstLineChars="100"/>
        <w:jc w:val="both"/>
        <w:rPr>
          <w:rFonts w:hint="eastAsia"/>
        </w:rPr>
      </w:pPr>
      <w:r>
        <w:rPr>
          <w:rFonts w:hint="eastAsia"/>
        </w:rPr>
        <w:t>４　補助事業等の開始期日及び完了期日</w:t>
      </w:r>
    </w:p>
    <w:p>
      <w:pPr>
        <w:pStyle w:val="0"/>
        <w:ind w:firstLine="241" w:firstLineChars="100"/>
        <w:jc w:val="both"/>
        <w:rPr>
          <w:rFonts w:hint="eastAsia"/>
        </w:rPr>
      </w:pPr>
    </w:p>
    <w:p>
      <w:pPr>
        <w:pStyle w:val="0"/>
        <w:ind w:firstLine="241" w:firstLineChars="100"/>
        <w:jc w:val="both"/>
        <w:rPr>
          <w:rFonts w:hint="eastAsia"/>
        </w:rPr>
      </w:pPr>
      <w:r>
        <w:rPr>
          <w:rFonts w:hint="eastAsia"/>
        </w:rPr>
        <w:t>５　補助事業等の計画並びに効果</w:t>
      </w:r>
    </w:p>
    <w:p>
      <w:pPr>
        <w:pStyle w:val="0"/>
        <w:ind w:firstLine="241" w:firstLineChars="100"/>
        <w:jc w:val="both"/>
        <w:rPr>
          <w:rFonts w:hint="eastAsia"/>
        </w:rPr>
      </w:pPr>
    </w:p>
    <w:p>
      <w:pPr>
        <w:pStyle w:val="0"/>
        <w:ind w:firstLine="241" w:firstLineChars="100"/>
        <w:jc w:val="both"/>
        <w:rPr>
          <w:rFonts w:hint="eastAsia"/>
        </w:rPr>
      </w:pPr>
      <w:r>
        <w:rPr>
          <w:rFonts w:hint="eastAsia"/>
        </w:rPr>
        <w:t>６　補助金等の額及び算出基礎</w:t>
      </w:r>
    </w:p>
    <w:p>
      <w:pPr>
        <w:pStyle w:val="0"/>
        <w:ind w:firstLine="241" w:firstLineChars="100"/>
        <w:jc w:val="both"/>
        <w:rPr>
          <w:rFonts w:hint="eastAsia"/>
        </w:rPr>
      </w:pPr>
    </w:p>
    <w:p>
      <w:pPr>
        <w:pStyle w:val="0"/>
        <w:ind w:firstLine="241" w:firstLineChars="100"/>
        <w:jc w:val="both"/>
        <w:rPr>
          <w:rFonts w:hint="eastAsia"/>
        </w:rPr>
      </w:pPr>
      <w:r>
        <w:rPr>
          <w:rFonts w:hint="eastAsia"/>
        </w:rPr>
        <w:t>７　その他</w:t>
      </w:r>
    </w:p>
    <w:p>
      <w:pPr>
        <w:pStyle w:val="0"/>
        <w:ind w:firstLine="241" w:firstLineChars="100"/>
        <w:jc w:val="both"/>
        <w:rPr>
          <w:rFonts w:hint="eastAsia"/>
        </w:rPr>
      </w:pP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0"/>
    <w:uiPriority w:val="0"/>
    <w:pPr>
      <w:jc w:val="center"/>
    </w:pPr>
  </w:style>
  <w:style w:type="paragraph" w:styleId="20">
    <w:name w:val="Closing"/>
    <w:basedOn w:val="0"/>
    <w:next w:val="20"/>
    <w:link w:val="0"/>
    <w:uiPriority w:val="0"/>
    <w:pPr>
      <w:jc w:val="right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</Words>
  <Characters>166</Characters>
  <Application>JUST Note</Application>
  <Lines>18</Lines>
  <Paragraphs>13</Paragraphs>
  <Company>安来市広瀬町伯太町合併協議会</Company>
  <CharactersWithSpaces>267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大東　雄太</cp:lastModifiedBy>
  <cp:lastPrinted>2020-03-30T06:51:00Z</cp:lastPrinted>
  <dcterms:created xsi:type="dcterms:W3CDTF">2009-07-29T00:47:00Z</dcterms:created>
  <dcterms:modified xsi:type="dcterms:W3CDTF">2024-04-18T04:50:49Z</dcterms:modified>
  <cp:revision>13</cp:revision>
</cp:coreProperties>
</file>