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様式第５号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  <w:u w:val="none" w:color="000000"/>
        </w:rPr>
        <w:t>第８条</w:t>
      </w:r>
      <w:r>
        <w:rPr>
          <w:rFonts w:hint="eastAsia" w:ascii="ＭＳ 明朝" w:hAnsi="ＭＳ 明朝" w:eastAsia="ＭＳ 明朝"/>
          <w:kern w:val="2"/>
          <w:sz w:val="24"/>
        </w:rPr>
        <w:t>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安来市長　様</w:t>
      </w:r>
    </w:p>
    <w:p>
      <w:pPr>
        <w:pStyle w:val="0"/>
        <w:ind w:left="3353" w:leftChars="1397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住所　　　　　　　　　　　　　　　　</w:t>
      </w:r>
    </w:p>
    <w:p>
      <w:pPr>
        <w:pStyle w:val="0"/>
        <w:ind w:left="3353" w:leftChars="1397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氏名　　　　　　　　　　　　　　　　</w:t>
      </w:r>
    </w:p>
    <w:p>
      <w:pPr>
        <w:pStyle w:val="0"/>
        <w:ind w:left="3353" w:leftChars="1397"/>
        <w:jc w:val="both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電話　　　　　　　　　　　　　　　　</w:t>
      </w:r>
    </w:p>
    <w:p>
      <w:pPr>
        <w:pStyle w:val="0"/>
        <w:snapToGrid w:val="0"/>
        <w:spacing w:line="240" w:lineRule="atLeast"/>
        <w:ind w:left="3600" w:leftChars="15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法人にあっては主たる事務所の所在地、名称</w:t>
      </w:r>
    </w:p>
    <w:p>
      <w:pPr>
        <w:pStyle w:val="0"/>
        <w:snapToGrid w:val="0"/>
        <w:spacing w:line="240" w:lineRule="atLeast"/>
        <w:ind w:left="3600" w:leftChars="15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及び代表者の氏名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snapToGrid w:val="0"/>
        <w:spacing w:line="240" w:lineRule="atLeas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太陽熱利用設備稼動状況報告書</w:t>
      </w:r>
    </w:p>
    <w:p>
      <w:pPr>
        <w:pStyle w:val="0"/>
        <w:snapToGrid w:val="0"/>
        <w:spacing w:line="240" w:lineRule="atLeast"/>
        <w:jc w:val="center"/>
        <w:rPr>
          <w:rFonts w:hint="default"/>
        </w:rPr>
      </w:pPr>
    </w:p>
    <w:p>
      <w:pPr>
        <w:pStyle w:val="0"/>
        <w:snapToGrid w:val="0"/>
        <w:spacing w:line="240" w:lineRule="atLeast"/>
        <w:ind w:left="240" w:left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安来市再生可能エネルギー機器等設置費補助金交付要綱</w:t>
      </w:r>
      <w:r>
        <w:rPr>
          <w:rFonts w:hint="eastAsia" w:ascii="ＭＳ 明朝" w:hAnsi="ＭＳ 明朝" w:eastAsia="ＭＳ 明朝"/>
          <w:kern w:val="2"/>
          <w:sz w:val="24"/>
          <w:u w:val="none" w:color="000000"/>
        </w:rPr>
        <w:t>第８条</w:t>
      </w:r>
      <w:r>
        <w:rPr>
          <w:rFonts w:hint="eastAsia" w:ascii="ＭＳ 明朝" w:hAnsi="ＭＳ 明朝" w:eastAsia="ＭＳ 明朝"/>
          <w:kern w:val="2"/>
          <w:sz w:val="24"/>
          <w:u w:val="none"/>
        </w:rPr>
        <w:t>の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規定により、下記のとおり報告します。</w:t>
      </w:r>
    </w:p>
    <w:p>
      <w:pPr>
        <w:pStyle w:val="0"/>
        <w:snapToGrid w:val="0"/>
        <w:spacing w:line="240" w:lineRule="atLeast"/>
        <w:ind w:left="240" w:leftChars="100"/>
        <w:jc w:val="both"/>
        <w:rPr>
          <w:rFonts w:hint="default"/>
        </w:rPr>
      </w:pPr>
    </w:p>
    <w:p>
      <w:pPr>
        <w:pStyle w:val="22"/>
        <w:snapToGrid w:val="0"/>
        <w:spacing w:line="240" w:lineRule="atLeast"/>
        <w:jc w:val="center"/>
        <w:rPr>
          <w:rFonts w:hint="eastAsia" w:eastAsia="PMingLiU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napToGrid w:val="0"/>
        <w:spacing w:line="240" w:lineRule="atLeast"/>
        <w:jc w:val="both"/>
        <w:rPr>
          <w:rFonts w:hint="eastAsia" w:eastAsia="PMingLiU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１　設置年月日　　　　　　　年　　月　　日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２　世帯員数　　　　　　　　　　　　　　人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３　月ごとのエネルギー使用量</w:t>
      </w:r>
    </w:p>
    <w:tbl>
      <w:tblPr>
        <w:tblStyle w:val="11"/>
        <w:tblW w:w="9481" w:type="dxa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6"/>
        <w:gridCol w:w="1134"/>
        <w:gridCol w:w="2126"/>
        <w:gridCol w:w="2552"/>
        <w:gridCol w:w="2393"/>
      </w:tblGrid>
      <w:tr>
        <w:trPr>
          <w:trHeight w:val="662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/>
                <w:b w:val="1"/>
                <w:kern w:val="0"/>
                <w:sz w:val="32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32"/>
              </w:rPr>
              <w:t>区　分</w:t>
            </w:r>
          </w:p>
        </w:tc>
        <w:tc>
          <w:tcPr>
            <w:tcW w:w="7071" w:type="dxa"/>
            <w:gridSpan w:val="3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/>
                <w:b w:val="1"/>
                <w:kern w:val="0"/>
                <w:sz w:val="32"/>
              </w:rPr>
            </w:pPr>
            <w:r>
              <w:rPr>
                <w:rFonts w:hint="eastAsia" w:ascii="ＭＳ 明朝" w:hAnsi="ＭＳ 明朝" w:eastAsia="ＭＳ 明朝"/>
                <w:b w:val="1"/>
                <w:kern w:val="0"/>
                <w:sz w:val="32"/>
                <w:u w:val="single" w:color="auto"/>
              </w:rPr>
              <w:t>ガス　・　灯油　・　電気</w:t>
            </w:r>
            <w:r>
              <w:rPr>
                <w:rFonts w:hint="eastAsia" w:ascii="ＭＳ 明朝" w:hAnsi="ＭＳ 明朝" w:eastAsia="ＭＳ 明朝"/>
                <w:b w:val="1"/>
                <w:kern w:val="0"/>
                <w:sz w:val="32"/>
              </w:rPr>
              <w:t>　　使用量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※該当するものに〇をしてください。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</w:t>
            </w:r>
          </w:p>
        </w:tc>
        <w:tc>
          <w:tcPr>
            <w:tcW w:w="212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前年度分（①）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今年度分（②）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増減幅（①－②）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</w:t>
            </w:r>
          </w:p>
        </w:tc>
        <w:tc>
          <w:tcPr>
            <w:tcW w:w="113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４月</w:t>
            </w:r>
          </w:p>
        </w:tc>
        <w:tc>
          <w:tcPr>
            <w:tcW w:w="212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５月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６月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７月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８月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９月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１０月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１１月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１２月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ind w:firstLine="480" w:firstLineChars="200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１月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２月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３月</w:t>
            </w:r>
          </w:p>
        </w:tc>
        <w:tc>
          <w:tcPr>
            <w:tcW w:w="2126" w:type="dxa"/>
            <w:tcBorders>
              <w:top w:val="nil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464" w:hRule="atLeast"/>
        </w:trPr>
        <w:tc>
          <w:tcPr>
            <w:tcW w:w="24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年度計</w:t>
            </w:r>
          </w:p>
        </w:tc>
        <w:tc>
          <w:tcPr>
            <w:tcW w:w="212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552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2393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21"/>
        <w:wordWrap w:val="1"/>
        <w:snapToGrid w:val="0"/>
        <w:spacing w:line="240" w:lineRule="atLeast"/>
        <w:ind w:left="209" w:hanging="209" w:hangingChars="87"/>
        <w:jc w:val="both"/>
        <w:rPr>
          <w:rFonts w:hint="default"/>
          <w:sz w:val="24"/>
        </w:rPr>
      </w:pPr>
    </w:p>
    <w:p>
      <w:pPr>
        <w:pStyle w:val="21"/>
        <w:wordWrap w:val="1"/>
        <w:snapToGrid w:val="0"/>
        <w:spacing w:line="240" w:lineRule="atLeast"/>
        <w:ind w:left="209" w:hanging="209" w:hangingChars="87"/>
        <w:jc w:val="both"/>
        <w:rPr>
          <w:rFonts w:hint="default"/>
          <w:sz w:val="24"/>
        </w:rPr>
      </w:pPr>
    </w:p>
    <w:sectPr>
      <w:pgSz w:w="11906" w:h="16838"/>
      <w:pgMar w:top="1021" w:right="1304" w:bottom="454" w:left="1701" w:header="737" w:footer="113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  <w:rPr>
      <w:sz w:val="21"/>
    </w:rPr>
  </w:style>
  <w:style w:type="character" w:styleId="16" w:customStyle="1">
    <w:name w:val="日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2"/>
    <w:basedOn w:val="0"/>
    <w:next w:val="17"/>
    <w:link w:val="18"/>
    <w:uiPriority w:val="0"/>
  </w:style>
  <w:style w:type="character" w:styleId="18" w:customStyle="1">
    <w:name w:val="本文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2"/>
      <w:sz w:val="18"/>
    </w:rPr>
  </w:style>
  <w:style w:type="paragraph" w:styleId="21" w:customStyle="1">
    <w:name w:val="項"/>
    <w:basedOn w:val="0"/>
    <w:next w:val="21"/>
    <w:link w:val="0"/>
    <w:uiPriority w:val="0"/>
    <w:qFormat/>
    <w:pPr>
      <w:wordWrap w:val="0"/>
      <w:overflowPunct w:val="0"/>
      <w:autoSpaceDE w:val="0"/>
      <w:autoSpaceDN w:val="0"/>
      <w:ind w:left="210" w:hanging="210"/>
    </w:pPr>
    <w:rPr>
      <w:sz w:val="21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  <w:rPr>
      <w:sz w:val="20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0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qFormat/>
    <w:rPr>
      <w:rFonts w:ascii="ＭＳ 明朝" w:hAnsi="ＭＳ 明朝" w:eastAsia="ＭＳ 明朝"/>
      <w:kern w:val="2"/>
      <w:sz w:val="24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qFormat/>
    <w:rPr>
      <w:rFonts w:ascii="ＭＳ 明朝" w:hAnsi="ＭＳ 明朝" w:eastAsia="ＭＳ 明朝"/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460</Characters>
  <Application>JUST Note</Application>
  <Lines>185</Lines>
  <Paragraphs>126</Paragraphs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大東　雄太</cp:lastModifiedBy>
  <cp:lastPrinted>2024-03-28T09:23:39Z</cp:lastPrinted>
  <dcterms:created xsi:type="dcterms:W3CDTF">2023-05-12T13:34:00Z</dcterms:created>
  <dcterms:modified xsi:type="dcterms:W3CDTF">2024-03-28T09:23:48Z</dcterms:modified>
  <cp:revision>5</cp:revision>
</cp:coreProperties>
</file>