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snapToGrid w:val="0"/>
        <w:ind w:left="241" w:hanging="241" w:hangingChars="100"/>
        <w:rPr>
          <w:rFonts w:hint="eastAsia"/>
          <w:sz w:val="24"/>
        </w:rPr>
      </w:pPr>
      <w:r>
        <w:rPr>
          <w:rFonts w:hint="eastAsia"/>
          <w:sz w:val="24"/>
        </w:rPr>
        <w:t>様式第４号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第７条関係</w:t>
      </w:r>
      <w:r>
        <w:rPr>
          <w:rFonts w:hint="eastAsia"/>
          <w:sz w:val="24"/>
        </w:rPr>
        <w:t>)</w:t>
      </w: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snapToGrid w:val="0"/>
        <w:ind w:firstLine="241" w:firstLineChars="100"/>
        <w:rPr>
          <w:rFonts w:hint="eastAsia"/>
        </w:rPr>
      </w:pPr>
      <w:r>
        <w:rPr>
          <w:rFonts w:hint="eastAsia"/>
        </w:rPr>
        <w:t>安来市長　様</w:t>
      </w:r>
    </w:p>
    <w:p>
      <w:pPr>
        <w:pStyle w:val="0"/>
        <w:ind w:left="3360" w:firstLine="840"/>
        <w:rPr>
          <w:rFonts w:hint="eastAsia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ind w:left="3360"/>
        <w:rPr>
          <w:rFonts w:hint="eastAsia"/>
        </w:rPr>
      </w:pPr>
      <w:r>
        <w:rPr>
          <w:rFonts w:hint="eastAsia"/>
        </w:rPr>
        <w:t>　申請者　</w:t>
      </w:r>
      <w:bookmarkStart w:id="0" w:name="_GoBack"/>
      <w:bookmarkEnd w:id="0"/>
      <w:r>
        <w:rPr>
          <w:rFonts w:hint="eastAsia"/>
        </w:rPr>
        <w:t>住所　</w:t>
      </w:r>
    </w:p>
    <w:p>
      <w:pPr>
        <w:pStyle w:val="0"/>
        <w:ind w:left="3361" w:leftChars="1397"/>
        <w:rPr>
          <w:rFonts w:hint="eastAsia"/>
        </w:rPr>
      </w:pPr>
      <w:r>
        <w:rPr>
          <w:rFonts w:hint="eastAsia"/>
        </w:rPr>
        <w:t>　　　　　氏名　</w:t>
      </w:r>
    </w:p>
    <w:p>
      <w:pPr>
        <w:pStyle w:val="0"/>
        <w:ind w:right="962" w:rightChars="400"/>
        <w:jc w:val="right"/>
        <w:rPr>
          <w:rFonts w:hint="eastAsia"/>
        </w:rPr>
      </w:pPr>
      <w:r>
        <w:rPr>
          <w:rFonts w:hint="eastAsia"/>
        </w:rPr>
        <w:t>（記名押印又は署名）</w:t>
      </w:r>
    </w:p>
    <w:p>
      <w:pPr>
        <w:pStyle w:val="0"/>
        <w:ind w:left="3361" w:leftChars="1397"/>
        <w:rPr>
          <w:rFonts w:hint="default"/>
        </w:rPr>
      </w:pPr>
      <w:r>
        <w:rPr>
          <w:rFonts w:hint="eastAsia"/>
        </w:rPr>
        <w:t>　　　　　電話　</w:t>
      </w:r>
    </w:p>
    <w:p>
      <w:pPr>
        <w:pStyle w:val="18"/>
        <w:ind w:left="4571" w:leftChars="1900" w:firstLine="0"/>
        <w:rPr>
          <w:rFonts w:hint="eastAsia"/>
        </w:rPr>
      </w:pPr>
      <w:r>
        <w:rPr>
          <w:rFonts w:hint="eastAsia"/>
          <w:sz w:val="20"/>
        </w:rPr>
        <w:t>　</w:t>
      </w:r>
      <w:r>
        <w:rPr>
          <w:rFonts w:hint="eastAsia"/>
        </w:rPr>
        <w:t>法人にあっては主たる事務所の所在地、名称及び代表者の氏名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再生可能エネルギー機器等設置費補助金実績報告書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年　　月　　日付け指令　　第　　号により交付決定を受けた事業が完了したので、安来市再生可能エネルギー機器等設置費補助金交付要綱第７条の規定により、下記のとおり添付書類を添えて報告します。</w:t>
      </w:r>
    </w:p>
    <w:p>
      <w:pPr>
        <w:pStyle w:val="0"/>
        <w:snapToGrid w:val="0"/>
        <w:rPr>
          <w:rFonts w:hint="eastAsia"/>
        </w:rPr>
      </w:pPr>
    </w:p>
    <w:p>
      <w:pPr>
        <w:pStyle w:val="19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rPr>
          <w:rFonts w:hint="eastAsia"/>
        </w:rPr>
      </w:pPr>
    </w:p>
    <w:tbl>
      <w:tblPr>
        <w:tblStyle w:val="11"/>
        <w:tblW w:w="944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3"/>
        <w:gridCol w:w="3785"/>
        <w:gridCol w:w="5528"/>
        <w:gridCol w:w="86"/>
      </w:tblGrid>
      <w:tr>
        <w:trPr>
          <w:gridAfter w:val="1"/>
          <w:wAfter w:w="86" w:type="dxa"/>
          <w:trHeight w:val="629" w:hRule="atLeast"/>
        </w:trPr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2"/>
              <w:rPr>
                <w:rFonts w:hint="eastAsia"/>
                <w:sz w:val="21"/>
              </w:rPr>
            </w:pPr>
            <w:r>
              <w:rPr>
                <w:rFonts w:hint="eastAsia"/>
                <w:spacing w:val="0"/>
                <w:kern w:val="0"/>
                <w:sz w:val="21"/>
                <w:fitText w:val="3369" w:id="1"/>
              </w:rPr>
              <w:t>再生可能エネルギー機器等設置場</w:t>
            </w:r>
            <w:r>
              <w:rPr>
                <w:rFonts w:hint="eastAsia"/>
                <w:spacing w:val="4"/>
                <w:kern w:val="0"/>
                <w:sz w:val="21"/>
                <w:fitText w:val="3369" w:id="1"/>
              </w:rPr>
              <w:t>所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安来市</w:t>
            </w:r>
          </w:p>
        </w:tc>
      </w:tr>
      <w:tr>
        <w:trPr>
          <w:gridAfter w:val="1"/>
          <w:wAfter w:w="86" w:type="dxa"/>
          <w:trHeight w:val="629" w:hRule="atLeast"/>
        </w:trPr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補助金交付決定額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　　　　　　　　</w:t>
            </w:r>
          </w:p>
        </w:tc>
      </w:tr>
      <w:tr>
        <w:trPr>
          <w:gridAfter w:val="1"/>
          <w:wAfter w:w="86" w:type="dxa"/>
          <w:trHeight w:val="629" w:hRule="atLeast"/>
        </w:trPr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補助対象経費の精算額（税込）（注）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円</w:t>
            </w:r>
          </w:p>
        </w:tc>
      </w:tr>
      <w:tr>
        <w:trPr>
          <w:gridAfter w:val="1"/>
          <w:wAfter w:w="86" w:type="dxa"/>
          <w:trHeight w:val="629" w:hRule="atLeast"/>
        </w:trPr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8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完了日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年　　　月　　　日　　　　　　　</w:t>
            </w:r>
          </w:p>
        </w:tc>
      </w:tr>
      <w:tr>
        <w:trPr>
          <w:gridAfter w:val="1"/>
          <w:wAfter w:w="86" w:type="dxa"/>
          <w:trHeight w:val="1122" w:hRule="atLeast"/>
        </w:trPr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太陽電池の公称最大出力及びパワーコンディショナの定格出力</w:t>
            </w:r>
          </w:p>
          <w:p>
            <w:pPr>
              <w:pStyle w:val="0"/>
              <w:snapToGrid w:val="0"/>
              <w:ind w:right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（住宅用太陽光発電設備）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</w:t>
            </w:r>
            <w:r>
              <w:rPr>
                <w:rFonts w:hint="eastAsia"/>
                <w:sz w:val="21"/>
              </w:rPr>
              <w:t>kW</w:t>
            </w:r>
            <w:r>
              <w:rPr>
                <w:rFonts w:hint="eastAsia"/>
                <w:sz w:val="21"/>
              </w:rPr>
              <w:t>（太陽電池）</w:t>
            </w:r>
          </w:p>
          <w:p>
            <w:pPr>
              <w:pStyle w:val="0"/>
              <w:snapToGrid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</w:t>
            </w:r>
            <w:r>
              <w:rPr>
                <w:rFonts w:hint="eastAsia"/>
                <w:sz w:val="21"/>
              </w:rPr>
              <w:t>kW</w:t>
            </w:r>
            <w:r>
              <w:rPr>
                <w:rFonts w:hint="eastAsia"/>
                <w:sz w:val="21"/>
              </w:rPr>
              <w:t>（ﾊﾟﾜｰｺﾝﾃﾞｨｼｮﾅ）</w:t>
            </w:r>
          </w:p>
          <w:p>
            <w:pPr>
              <w:pStyle w:val="0"/>
              <w:snapToGrid w:val="0"/>
              <w:ind w:right="100" w:firstLine="211" w:firstLine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（小数点以下第三位を切り捨てして記入）</w:t>
            </w:r>
          </w:p>
        </w:tc>
      </w:tr>
      <w:tr>
        <w:trPr>
          <w:gridAfter w:val="1"/>
          <w:wAfter w:w="86" w:type="dxa"/>
          <w:trHeight w:val="699" w:hRule="atLeast"/>
        </w:trPr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集熱器の面積</w:t>
            </w:r>
          </w:p>
          <w:p>
            <w:pPr>
              <w:pStyle w:val="0"/>
              <w:snapToGrid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（太陽熱利用設備）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　　　　　㎡</w:t>
            </w:r>
          </w:p>
        </w:tc>
      </w:tr>
      <w:tr>
        <w:tblPrEx>
          <w:tblCellMar>
            <w:left w:w="100" w:type="dxa"/>
            <w:right w:w="100" w:type="dxa"/>
          </w:tblCellMar>
          <w:tblLook w:firstRow="0" w:lastRow="0" w:firstColumn="0" w:lastColumn="0" w:noHBand="1" w:noVBand="1" w:val="0600"/>
        </w:tblPrEx>
        <w:trPr>
          <w:gridAfter w:val="1"/>
          <w:wAfter w:w="86" w:type="dxa"/>
          <w:trHeight w:val="567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蓄電容量及び設置区分</w:t>
            </w:r>
          </w:p>
          <w:p>
            <w:pPr>
              <w:pStyle w:val="0"/>
              <w:snapToGrid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（蓄電池設備）</w:t>
            </w:r>
          </w:p>
        </w:tc>
        <w:tc>
          <w:tcPr>
            <w:tcW w:w="552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　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　　　</w:t>
            </w:r>
            <w:r>
              <w:rPr>
                <w:rFonts w:hint="eastAsia"/>
                <w:sz w:val="21"/>
              </w:rPr>
              <w:t>kWh</w:t>
            </w:r>
          </w:p>
        </w:tc>
      </w:tr>
      <w:tr>
        <w:tblPrEx>
          <w:tblCellMar>
            <w:left w:w="100" w:type="dxa"/>
            <w:right w:w="100" w:type="dxa"/>
          </w:tblCellMar>
          <w:tblLook w:firstRow="0" w:lastRow="0" w:firstColumn="0" w:lastColumn="0" w:noHBand="1" w:noVBand="1" w:val="0600"/>
        </w:tblPrEx>
        <w:trPr>
          <w:gridAfter w:val="1"/>
          <w:wAfter w:w="86" w:type="dxa"/>
          <w:trHeight w:val="830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552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□既設太陽光発電システムへの後付け設置</w:t>
            </w:r>
          </w:p>
          <w:p>
            <w:pPr>
              <w:pStyle w:val="0"/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□太陽光発電システムとの同時設置</w:t>
            </w:r>
          </w:p>
        </w:tc>
      </w:tr>
      <w:tr>
        <w:trPr>
          <w:gridAfter w:val="1"/>
          <w:wAfter w:w="86" w:type="dxa"/>
          <w:trHeight w:val="988" w:hRule="atLeast"/>
        </w:trPr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right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木質バイオマス熱利用設備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□ペレットストーブ　□薪ストーブ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□ペレットボイラー　□薪ボイラー</w:t>
            </w:r>
          </w:p>
        </w:tc>
      </w:tr>
      <w:tr>
        <w:trPr>
          <w:gridAfter w:val="1"/>
          <w:wAfter w:w="86" w:type="dxa"/>
          <w:trHeight w:val="563" w:hRule="atLeast"/>
        </w:trPr>
        <w:tc>
          <w:tcPr>
            <w:tcW w:w="38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設置事業所名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在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地：</w:t>
            </w:r>
          </w:p>
          <w:p>
            <w:pPr>
              <w:pStyle w:val="0"/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事業所名：</w:t>
            </w:r>
          </w:p>
          <w:p>
            <w:pPr>
              <w:pStyle w:val="0"/>
              <w:snapToGrid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先：</w:t>
            </w:r>
          </w:p>
        </w:tc>
      </w:tr>
      <w:tr>
        <w:tblPrEx>
          <w:tblCellMar>
            <w:left w:w="100" w:type="dxa"/>
            <w:right w:w="100" w:type="dxa"/>
          </w:tblCellMar>
          <w:tblLook w:firstRow="0" w:lastRow="0" w:firstColumn="0" w:lastColumn="0" w:noHBand="1" w:noVBand="1" w:val="0600"/>
        </w:tblPrEx>
        <w:trPr>
          <w:gridBefore w:val="1"/>
          <w:wBefore w:w="43" w:type="dxa"/>
          <w:trHeight w:val="4100" w:hRule="atLeast"/>
        </w:trPr>
        <w:tc>
          <w:tcPr>
            <w:tcW w:w="93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98" w:beforeLines="50" w:beforeAutospacing="0" w:after="198" w:afterLines="50" w:afterAutospacing="0"/>
              <w:ind w:right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spacing w:before="198" w:beforeLines="50" w:beforeAutospacing="0" w:after="198" w:afterLines="50" w:afterAutospacing="0" w:line="280" w:lineRule="exact"/>
              <w:ind w:left="241" w:leftChars="100" w:right="102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kern w:val="0"/>
              </w:rPr>
              <w:t>補助事業に要した費用に係る領収書及び内訳書</w:t>
            </w:r>
            <w:r>
              <w:rPr>
                <w:rFonts w:hint="eastAsia"/>
              </w:rPr>
              <w:t>の写し</w:t>
            </w:r>
          </w:p>
          <w:p>
            <w:pPr>
              <w:pStyle w:val="0"/>
              <w:spacing w:before="198" w:beforeLines="50" w:beforeAutospacing="0" w:after="198" w:afterLines="50" w:afterAutospacing="0" w:line="280" w:lineRule="exact"/>
              <w:ind w:right="102"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□設置状況を示す写真</w:t>
            </w:r>
          </w:p>
          <w:p>
            <w:pPr>
              <w:pStyle w:val="0"/>
              <w:spacing w:before="198" w:beforeLines="50" w:beforeAutospacing="0" w:after="198" w:afterLines="50" w:afterAutospacing="0" w:line="280" w:lineRule="exact"/>
              <w:ind w:left="482" w:leftChars="100" w:right="102" w:hanging="241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□補助対象設備のうち住宅用太陽光設備にあっては、電力会社との電力受給契約書の写し（設置者・住所・出力・受給開始日が確認できる『契約のご案内』でも可）</w:t>
            </w:r>
          </w:p>
          <w:p>
            <w:pPr>
              <w:pStyle w:val="0"/>
              <w:spacing w:before="198" w:beforeLines="50" w:beforeAutospacing="0" w:after="198" w:afterLines="50" w:afterAutospacing="0" w:line="280" w:lineRule="exact"/>
              <w:ind w:right="102" w:firstLine="241" w:firstLine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□新築の家屋に設置した場合にあっては、住民票の写し</w:t>
            </w:r>
          </w:p>
          <w:p>
            <w:pPr>
              <w:pStyle w:val="0"/>
              <w:spacing w:before="198" w:beforeLines="50" w:beforeAutospacing="0" w:after="198" w:afterLines="50" w:afterAutospacing="0" w:line="280" w:lineRule="exact"/>
              <w:ind w:left="482" w:leftChars="100" w:right="102" w:hanging="241" w:hangingChars="1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□新築の事業所等に設置した場合にあっては、登記事項証明書又は現在事項全部証明書の写し</w:t>
            </w:r>
          </w:p>
          <w:p>
            <w:pPr>
              <w:pStyle w:val="0"/>
              <w:spacing w:before="198" w:beforeLines="50" w:beforeAutospacing="0" w:after="198" w:afterLines="50" w:afterAutospacing="0" w:line="280" w:lineRule="exact"/>
              <w:ind w:right="102" w:firstLine="241" w:firstLineChars="100"/>
              <w:jc w:val="both"/>
              <w:rPr>
                <w:rFonts w:hint="default"/>
                <w:sz w:val="21"/>
              </w:rPr>
            </w:pPr>
            <w:r>
              <w:rPr>
                <w:rFonts w:hint="eastAsia"/>
              </w:rPr>
              <w:t>□その他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　</w:t>
            </w:r>
            <w:r>
              <w:rPr>
                <w:rFonts w:hint="eastAsia"/>
                <w:sz w:val="21"/>
              </w:rPr>
              <w:t>　　　　　　　　　　　　　　　　　　　　　</w:t>
            </w:r>
            <w:r>
              <w:rPr>
                <w:rFonts w:hint="eastAsia"/>
                <w:sz w:val="21"/>
              </w:rPr>
              <w:t>)</w:t>
            </w:r>
          </w:p>
        </w:tc>
      </w:tr>
    </w:tbl>
    <w:p>
      <w:pPr>
        <w:pStyle w:val="0"/>
        <w:spacing w:before="100" w:beforeLines="0" w:beforeAutospacing="1" w:after="100" w:afterLines="0" w:afterAutospacing="1"/>
        <w:ind w:left="241" w:hanging="241" w:hangingChars="100"/>
        <w:rPr>
          <w:rFonts w:hint="eastAsia"/>
          <w:sz w:val="24"/>
        </w:rPr>
      </w:pPr>
      <w:r>
        <w:rPr>
          <w:rFonts w:hint="eastAsia"/>
        </w:rPr>
        <w:t>注　補助事業に要した費用に係る内訳書等から、補助対象設備の購入及び設置工事に関する費用を算出し、記入すること。　</w:t>
      </w:r>
    </w:p>
    <w:sectPr>
      <w:pgSz w:w="11906" w:h="16838"/>
      <w:pgMar w:top="1134" w:right="1304" w:bottom="397" w:left="1701" w:header="851" w:footer="992" w:gutter="0"/>
      <w:pgBorders w:zOrder="front" w:display="allPages" w:offsetFrom="page"/>
      <w:cols w:space="720"/>
      <w:textDirection w:val="lrTb"/>
      <w:docGrid w:type="linesAndChars" w:linePitch="437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spacing w:before="0" w:beforeLines="0" w:beforeAutospacing="0" w:after="0" w:afterLines="0" w:afterAutospacing="0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z w:val="20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/>
      <w:kern w:val="2"/>
      <w:sz w:val="24"/>
    </w:rPr>
  </w:style>
  <w:style w:type="character" w:styleId="25">
    <w:name w:val="footnote reference"/>
    <w:next w:val="25"/>
    <w:link w:val="0"/>
    <w:uiPriority w:val="0"/>
    <w:semiHidden/>
    <w:rPr>
      <w:vertAlign w:val="superscript"/>
    </w:rPr>
  </w:style>
  <w:style w:type="character" w:styleId="26">
    <w:name w:val="endnote reference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1165</TotalTime>
  <Pages>2</Pages>
  <Words>3</Words>
  <Characters>683</Characters>
  <Application>JUST Note</Application>
  <Lines>80</Lines>
  <Paragraphs>49</Paragraphs>
  <Company>安来市広瀬町伯太町合併協議会</Company>
  <CharactersWithSpaces>909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大東　雄太</cp:lastModifiedBy>
  <cp:lastPrinted>2024-03-28T09:37:18Z</cp:lastPrinted>
  <dcterms:created xsi:type="dcterms:W3CDTF">2012-04-27T00:20:00Z</dcterms:created>
  <dcterms:modified xsi:type="dcterms:W3CDTF">2024-04-16T06:48:43Z</dcterms:modified>
  <cp:revision>155</cp:revision>
</cp:coreProperties>
</file>