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BD" w:rsidRDefault="00084EBD" w:rsidP="00084EBD">
      <w:pPr>
        <w:jc w:val="left"/>
      </w:pPr>
      <w:r>
        <w:rPr>
          <w:rFonts w:hint="eastAsia"/>
        </w:rPr>
        <w:t>別表　１</w:t>
      </w:r>
    </w:p>
    <w:p w:rsidR="00084EBD" w:rsidRDefault="00084EBD" w:rsidP="00084EBD">
      <w:pPr>
        <w:jc w:val="left"/>
      </w:pPr>
    </w:p>
    <w:p w:rsidR="00822DCB" w:rsidRDefault="00A25404" w:rsidP="003036C9">
      <w:pPr>
        <w:jc w:val="center"/>
      </w:pPr>
      <w:r>
        <w:rPr>
          <w:rFonts w:hint="eastAsia"/>
        </w:rPr>
        <w:t>打揚煙火（スターマイン及び仕掛の裏打ちを含む。）の保安距離</w:t>
      </w:r>
    </w:p>
    <w:tbl>
      <w:tblPr>
        <w:tblStyle w:val="a3"/>
        <w:tblW w:w="0" w:type="auto"/>
        <w:tblLook w:val="04A0" w:firstRow="1" w:lastRow="0" w:firstColumn="1" w:lastColumn="0" w:noHBand="0" w:noVBand="1"/>
      </w:tblPr>
      <w:tblGrid>
        <w:gridCol w:w="3681"/>
        <w:gridCol w:w="2406"/>
        <w:gridCol w:w="2407"/>
      </w:tblGrid>
      <w:tr w:rsidR="003036C9" w:rsidTr="003036C9">
        <w:tc>
          <w:tcPr>
            <w:tcW w:w="3681" w:type="dxa"/>
            <w:vMerge w:val="restart"/>
            <w:vAlign w:val="center"/>
          </w:tcPr>
          <w:p w:rsidR="003036C9" w:rsidRDefault="003036C9" w:rsidP="003036C9">
            <w:pPr>
              <w:jc w:val="center"/>
            </w:pPr>
            <w:r>
              <w:rPr>
                <w:rFonts w:hint="eastAsia"/>
              </w:rPr>
              <w:t>煙火の種類及び直径</w:t>
            </w:r>
          </w:p>
        </w:tc>
        <w:tc>
          <w:tcPr>
            <w:tcW w:w="4813" w:type="dxa"/>
            <w:gridSpan w:val="2"/>
            <w:vAlign w:val="center"/>
          </w:tcPr>
          <w:p w:rsidR="003036C9" w:rsidRDefault="003036C9" w:rsidP="003036C9">
            <w:pPr>
              <w:jc w:val="center"/>
            </w:pPr>
            <w:r>
              <w:rPr>
                <w:rFonts w:hint="eastAsia"/>
              </w:rPr>
              <w:t>保安距離（ｍ）</w:t>
            </w:r>
          </w:p>
        </w:tc>
      </w:tr>
      <w:tr w:rsidR="003036C9" w:rsidTr="003036C9">
        <w:tc>
          <w:tcPr>
            <w:tcW w:w="3681" w:type="dxa"/>
            <w:vMerge/>
          </w:tcPr>
          <w:p w:rsidR="003036C9" w:rsidRDefault="003036C9"/>
        </w:tc>
        <w:tc>
          <w:tcPr>
            <w:tcW w:w="2406" w:type="dxa"/>
            <w:vAlign w:val="center"/>
          </w:tcPr>
          <w:p w:rsidR="003036C9" w:rsidRDefault="009D570A" w:rsidP="003036C9">
            <w:pPr>
              <w:jc w:val="center"/>
            </w:pPr>
            <w:r>
              <w:rPr>
                <w:rFonts w:hint="eastAsia"/>
              </w:rPr>
              <w:t>ぽか物</w:t>
            </w:r>
          </w:p>
        </w:tc>
        <w:tc>
          <w:tcPr>
            <w:tcW w:w="2407" w:type="dxa"/>
            <w:vAlign w:val="center"/>
          </w:tcPr>
          <w:p w:rsidR="003036C9" w:rsidRDefault="009D570A" w:rsidP="009D570A">
            <w:pPr>
              <w:jc w:val="center"/>
            </w:pPr>
            <w:r>
              <w:rPr>
                <w:rFonts w:hint="eastAsia"/>
              </w:rPr>
              <w:t>割り</w:t>
            </w:r>
            <w:r w:rsidR="003036C9">
              <w:rPr>
                <w:rFonts w:hint="eastAsia"/>
              </w:rPr>
              <w:t>物</w:t>
            </w:r>
          </w:p>
        </w:tc>
      </w:tr>
      <w:tr w:rsidR="003036C9" w:rsidTr="003036C9">
        <w:tc>
          <w:tcPr>
            <w:tcW w:w="3681" w:type="dxa"/>
          </w:tcPr>
          <w:p w:rsidR="003036C9" w:rsidRDefault="00CF3FD6" w:rsidP="00CF3FD6">
            <w:pPr>
              <w:ind w:firstLineChars="181" w:firstLine="380"/>
            </w:pPr>
            <w:r>
              <w:rPr>
                <w:rFonts w:hint="eastAsia"/>
              </w:rPr>
              <w:t>７．５ｃｍ　　　　（２</w:t>
            </w:r>
            <w:r>
              <w:rPr>
                <w:rFonts w:hint="eastAsia"/>
              </w:rPr>
              <w:t>.</w:t>
            </w:r>
            <w:r>
              <w:rPr>
                <w:rFonts w:hint="eastAsia"/>
              </w:rPr>
              <w:t>５号）</w:t>
            </w:r>
          </w:p>
        </w:tc>
        <w:tc>
          <w:tcPr>
            <w:tcW w:w="2406" w:type="dxa"/>
            <w:vAlign w:val="center"/>
          </w:tcPr>
          <w:p w:rsidR="003036C9" w:rsidRDefault="003770F7" w:rsidP="003036C9">
            <w:pPr>
              <w:jc w:val="center"/>
            </w:pPr>
            <w:r>
              <w:rPr>
                <w:rFonts w:hint="eastAsia"/>
              </w:rPr>
              <w:t xml:space="preserve">　９０</w:t>
            </w:r>
          </w:p>
        </w:tc>
        <w:tc>
          <w:tcPr>
            <w:tcW w:w="2407" w:type="dxa"/>
            <w:vAlign w:val="center"/>
          </w:tcPr>
          <w:p w:rsidR="003036C9" w:rsidRDefault="00C33F27" w:rsidP="003036C9">
            <w:pPr>
              <w:jc w:val="center"/>
            </w:pPr>
            <w:r>
              <w:rPr>
                <w:rFonts w:hint="eastAsia"/>
              </w:rPr>
              <w:t>１００</w:t>
            </w:r>
          </w:p>
        </w:tc>
      </w:tr>
      <w:tr w:rsidR="00CF3FD6" w:rsidTr="003036C9">
        <w:tc>
          <w:tcPr>
            <w:tcW w:w="3681" w:type="dxa"/>
          </w:tcPr>
          <w:p w:rsidR="00CF3FD6" w:rsidRDefault="00CF3FD6" w:rsidP="00CF3FD6">
            <w:pPr>
              <w:ind w:firstLineChars="81" w:firstLine="170"/>
            </w:pPr>
            <w:r>
              <w:rPr>
                <w:rFonts w:hint="eastAsia"/>
              </w:rPr>
              <w:t xml:space="preserve">　９．０ｃｍ　　　　（３号）</w:t>
            </w:r>
          </w:p>
        </w:tc>
        <w:tc>
          <w:tcPr>
            <w:tcW w:w="2406" w:type="dxa"/>
            <w:vAlign w:val="center"/>
          </w:tcPr>
          <w:p w:rsidR="00CF3FD6" w:rsidRDefault="003770F7" w:rsidP="003036C9">
            <w:pPr>
              <w:jc w:val="center"/>
            </w:pPr>
            <w:r>
              <w:rPr>
                <w:rFonts w:hint="eastAsia"/>
              </w:rPr>
              <w:t>１００</w:t>
            </w:r>
          </w:p>
        </w:tc>
        <w:tc>
          <w:tcPr>
            <w:tcW w:w="2407" w:type="dxa"/>
            <w:vAlign w:val="center"/>
          </w:tcPr>
          <w:p w:rsidR="00CF3FD6" w:rsidRDefault="00C33F27" w:rsidP="003036C9">
            <w:pPr>
              <w:jc w:val="center"/>
            </w:pPr>
            <w:r>
              <w:rPr>
                <w:rFonts w:hint="eastAsia"/>
              </w:rPr>
              <w:t>１２０</w:t>
            </w:r>
          </w:p>
        </w:tc>
      </w:tr>
      <w:tr w:rsidR="003036C9" w:rsidTr="003036C9">
        <w:tc>
          <w:tcPr>
            <w:tcW w:w="3681" w:type="dxa"/>
          </w:tcPr>
          <w:p w:rsidR="003036C9" w:rsidRDefault="00CF3FD6" w:rsidP="00CF3FD6">
            <w:pPr>
              <w:ind w:firstLineChars="81" w:firstLine="170"/>
            </w:pPr>
            <w:r>
              <w:rPr>
                <w:rFonts w:hint="eastAsia"/>
              </w:rPr>
              <w:t>１０．５ｃｍ　　　　（３</w:t>
            </w:r>
            <w:r>
              <w:rPr>
                <w:rFonts w:hint="eastAsia"/>
              </w:rPr>
              <w:t>.</w:t>
            </w:r>
            <w:r>
              <w:rPr>
                <w:rFonts w:hint="eastAsia"/>
              </w:rPr>
              <w:t>５号）</w:t>
            </w:r>
          </w:p>
        </w:tc>
        <w:tc>
          <w:tcPr>
            <w:tcW w:w="2406" w:type="dxa"/>
            <w:vAlign w:val="center"/>
          </w:tcPr>
          <w:p w:rsidR="003036C9" w:rsidRDefault="003770F7" w:rsidP="003036C9">
            <w:pPr>
              <w:jc w:val="center"/>
            </w:pPr>
            <w:r>
              <w:rPr>
                <w:rFonts w:hint="eastAsia"/>
              </w:rPr>
              <w:t>１１０</w:t>
            </w:r>
          </w:p>
        </w:tc>
        <w:tc>
          <w:tcPr>
            <w:tcW w:w="2407" w:type="dxa"/>
            <w:vAlign w:val="center"/>
          </w:tcPr>
          <w:p w:rsidR="003036C9" w:rsidRDefault="00C33F27" w:rsidP="003036C9">
            <w:pPr>
              <w:jc w:val="center"/>
            </w:pPr>
            <w:r>
              <w:rPr>
                <w:rFonts w:hint="eastAsia"/>
              </w:rPr>
              <w:t>１５０</w:t>
            </w:r>
          </w:p>
        </w:tc>
      </w:tr>
      <w:tr w:rsidR="003036C9" w:rsidTr="003036C9">
        <w:tc>
          <w:tcPr>
            <w:tcW w:w="3681" w:type="dxa"/>
          </w:tcPr>
          <w:p w:rsidR="003036C9" w:rsidRDefault="00CF3FD6" w:rsidP="00CF3FD6">
            <w:pPr>
              <w:ind w:firstLineChars="81" w:firstLine="170"/>
            </w:pPr>
            <w:r>
              <w:rPr>
                <w:rFonts w:hint="eastAsia"/>
              </w:rPr>
              <w:t>１２．０ｃｍ　　　　（４号）</w:t>
            </w:r>
          </w:p>
        </w:tc>
        <w:tc>
          <w:tcPr>
            <w:tcW w:w="2406" w:type="dxa"/>
            <w:vAlign w:val="center"/>
          </w:tcPr>
          <w:p w:rsidR="003036C9" w:rsidRDefault="003770F7" w:rsidP="003036C9">
            <w:pPr>
              <w:jc w:val="center"/>
            </w:pPr>
            <w:r>
              <w:rPr>
                <w:rFonts w:hint="eastAsia"/>
              </w:rPr>
              <w:t>１２０</w:t>
            </w:r>
          </w:p>
        </w:tc>
        <w:tc>
          <w:tcPr>
            <w:tcW w:w="2407" w:type="dxa"/>
            <w:vAlign w:val="center"/>
          </w:tcPr>
          <w:p w:rsidR="003036C9" w:rsidRDefault="00C33F27" w:rsidP="003036C9">
            <w:pPr>
              <w:jc w:val="center"/>
            </w:pPr>
            <w:r>
              <w:rPr>
                <w:rFonts w:hint="eastAsia"/>
              </w:rPr>
              <w:t>１５０</w:t>
            </w:r>
          </w:p>
        </w:tc>
      </w:tr>
      <w:tr w:rsidR="003036C9" w:rsidTr="003036C9">
        <w:tc>
          <w:tcPr>
            <w:tcW w:w="3681" w:type="dxa"/>
          </w:tcPr>
          <w:p w:rsidR="003036C9" w:rsidRDefault="00CF3FD6" w:rsidP="00CF3FD6">
            <w:pPr>
              <w:ind w:firstLineChars="81" w:firstLine="170"/>
            </w:pPr>
            <w:r>
              <w:rPr>
                <w:rFonts w:hint="eastAsia"/>
              </w:rPr>
              <w:t>１５．０ｃｍ　　　　（５号）</w:t>
            </w:r>
          </w:p>
        </w:tc>
        <w:tc>
          <w:tcPr>
            <w:tcW w:w="2406" w:type="dxa"/>
            <w:vAlign w:val="center"/>
          </w:tcPr>
          <w:p w:rsidR="003036C9" w:rsidRDefault="003770F7" w:rsidP="003036C9">
            <w:pPr>
              <w:jc w:val="center"/>
            </w:pPr>
            <w:r>
              <w:rPr>
                <w:rFonts w:hint="eastAsia"/>
              </w:rPr>
              <w:t>１６０</w:t>
            </w:r>
          </w:p>
        </w:tc>
        <w:tc>
          <w:tcPr>
            <w:tcW w:w="2407" w:type="dxa"/>
            <w:vAlign w:val="center"/>
          </w:tcPr>
          <w:p w:rsidR="003036C9" w:rsidRDefault="00C33F27" w:rsidP="003036C9">
            <w:pPr>
              <w:jc w:val="center"/>
            </w:pPr>
            <w:r>
              <w:rPr>
                <w:rFonts w:hint="eastAsia"/>
              </w:rPr>
              <w:t>２００</w:t>
            </w:r>
          </w:p>
        </w:tc>
      </w:tr>
      <w:tr w:rsidR="003036C9" w:rsidTr="003036C9">
        <w:tc>
          <w:tcPr>
            <w:tcW w:w="3681" w:type="dxa"/>
          </w:tcPr>
          <w:p w:rsidR="003036C9" w:rsidRDefault="00CF3FD6" w:rsidP="00CF3FD6">
            <w:pPr>
              <w:ind w:firstLineChars="81" w:firstLine="170"/>
            </w:pPr>
            <w:r>
              <w:rPr>
                <w:rFonts w:hint="eastAsia"/>
              </w:rPr>
              <w:t>１８．０ｃｍ　　　　（６号）</w:t>
            </w:r>
          </w:p>
        </w:tc>
        <w:tc>
          <w:tcPr>
            <w:tcW w:w="2406" w:type="dxa"/>
            <w:vAlign w:val="center"/>
          </w:tcPr>
          <w:p w:rsidR="003036C9" w:rsidRDefault="003770F7" w:rsidP="003036C9">
            <w:pPr>
              <w:jc w:val="center"/>
            </w:pPr>
            <w:r>
              <w:rPr>
                <w:rFonts w:hint="eastAsia"/>
              </w:rPr>
              <w:t>２００</w:t>
            </w:r>
          </w:p>
        </w:tc>
        <w:tc>
          <w:tcPr>
            <w:tcW w:w="2407" w:type="dxa"/>
            <w:vAlign w:val="center"/>
          </w:tcPr>
          <w:p w:rsidR="003036C9" w:rsidRDefault="00C33F27" w:rsidP="003036C9">
            <w:pPr>
              <w:jc w:val="center"/>
            </w:pPr>
            <w:r>
              <w:rPr>
                <w:rFonts w:hint="eastAsia"/>
              </w:rPr>
              <w:t>２００</w:t>
            </w:r>
          </w:p>
        </w:tc>
      </w:tr>
      <w:tr w:rsidR="003036C9" w:rsidTr="003036C9">
        <w:tc>
          <w:tcPr>
            <w:tcW w:w="3681" w:type="dxa"/>
          </w:tcPr>
          <w:p w:rsidR="003036C9" w:rsidRDefault="00CF3FD6" w:rsidP="00CF3FD6">
            <w:pPr>
              <w:ind w:firstLineChars="81" w:firstLine="170"/>
            </w:pPr>
            <w:r>
              <w:rPr>
                <w:rFonts w:hint="eastAsia"/>
              </w:rPr>
              <w:t>２１．０ｃｍ　　　　（７号）</w:t>
            </w:r>
          </w:p>
        </w:tc>
        <w:tc>
          <w:tcPr>
            <w:tcW w:w="2406" w:type="dxa"/>
            <w:vAlign w:val="center"/>
          </w:tcPr>
          <w:p w:rsidR="003036C9" w:rsidRDefault="003770F7" w:rsidP="003036C9">
            <w:pPr>
              <w:jc w:val="center"/>
            </w:pPr>
            <w:r>
              <w:rPr>
                <w:rFonts w:hint="eastAsia"/>
              </w:rPr>
              <w:t>２００</w:t>
            </w:r>
          </w:p>
        </w:tc>
        <w:tc>
          <w:tcPr>
            <w:tcW w:w="2407" w:type="dxa"/>
            <w:vAlign w:val="center"/>
          </w:tcPr>
          <w:p w:rsidR="003036C9" w:rsidRDefault="00C33F27" w:rsidP="003036C9">
            <w:pPr>
              <w:jc w:val="center"/>
            </w:pPr>
            <w:r>
              <w:rPr>
                <w:rFonts w:hint="eastAsia"/>
              </w:rPr>
              <w:t>２００</w:t>
            </w:r>
          </w:p>
        </w:tc>
      </w:tr>
      <w:tr w:rsidR="003036C9" w:rsidTr="003036C9">
        <w:tc>
          <w:tcPr>
            <w:tcW w:w="3681" w:type="dxa"/>
          </w:tcPr>
          <w:p w:rsidR="003036C9" w:rsidRDefault="00CF3FD6" w:rsidP="00CF3FD6">
            <w:pPr>
              <w:ind w:firstLineChars="81" w:firstLine="170"/>
            </w:pPr>
            <w:r>
              <w:rPr>
                <w:rFonts w:hint="eastAsia"/>
              </w:rPr>
              <w:t>２４．０ｃｍ　　　　（８号）</w:t>
            </w:r>
          </w:p>
        </w:tc>
        <w:tc>
          <w:tcPr>
            <w:tcW w:w="2406" w:type="dxa"/>
            <w:vAlign w:val="center"/>
          </w:tcPr>
          <w:p w:rsidR="003036C9" w:rsidRDefault="003770F7" w:rsidP="003036C9">
            <w:pPr>
              <w:jc w:val="center"/>
            </w:pPr>
            <w:r>
              <w:rPr>
                <w:rFonts w:hint="eastAsia"/>
              </w:rPr>
              <w:t>２００</w:t>
            </w:r>
          </w:p>
        </w:tc>
        <w:tc>
          <w:tcPr>
            <w:tcW w:w="2407" w:type="dxa"/>
            <w:vAlign w:val="center"/>
          </w:tcPr>
          <w:p w:rsidR="003036C9" w:rsidRDefault="00C33F27" w:rsidP="003036C9">
            <w:pPr>
              <w:jc w:val="center"/>
            </w:pPr>
            <w:r>
              <w:rPr>
                <w:rFonts w:hint="eastAsia"/>
              </w:rPr>
              <w:t>２００</w:t>
            </w:r>
          </w:p>
        </w:tc>
      </w:tr>
      <w:tr w:rsidR="003036C9" w:rsidTr="003036C9">
        <w:tc>
          <w:tcPr>
            <w:tcW w:w="3681" w:type="dxa"/>
          </w:tcPr>
          <w:p w:rsidR="003036C9" w:rsidRDefault="00CF3FD6" w:rsidP="00CF3FD6">
            <w:pPr>
              <w:ind w:firstLineChars="81" w:firstLine="170"/>
            </w:pPr>
            <w:r>
              <w:rPr>
                <w:rFonts w:hint="eastAsia"/>
              </w:rPr>
              <w:t>３０．０ｃｍ　　　　（１０号）</w:t>
            </w:r>
          </w:p>
        </w:tc>
        <w:tc>
          <w:tcPr>
            <w:tcW w:w="2406" w:type="dxa"/>
            <w:vAlign w:val="center"/>
          </w:tcPr>
          <w:p w:rsidR="003036C9" w:rsidRDefault="003770F7" w:rsidP="003036C9">
            <w:pPr>
              <w:jc w:val="center"/>
            </w:pPr>
            <w:r>
              <w:rPr>
                <w:rFonts w:hint="eastAsia"/>
              </w:rPr>
              <w:t>２３０</w:t>
            </w:r>
          </w:p>
        </w:tc>
        <w:tc>
          <w:tcPr>
            <w:tcW w:w="2407" w:type="dxa"/>
            <w:vAlign w:val="center"/>
          </w:tcPr>
          <w:p w:rsidR="003036C9" w:rsidRDefault="00C33F27" w:rsidP="003036C9">
            <w:pPr>
              <w:jc w:val="center"/>
            </w:pPr>
            <w:r>
              <w:rPr>
                <w:rFonts w:hint="eastAsia"/>
              </w:rPr>
              <w:t>２３０</w:t>
            </w:r>
          </w:p>
        </w:tc>
      </w:tr>
      <w:tr w:rsidR="00CF3FD6" w:rsidTr="003036C9">
        <w:tc>
          <w:tcPr>
            <w:tcW w:w="3681" w:type="dxa"/>
          </w:tcPr>
          <w:p w:rsidR="00CF3FD6" w:rsidRDefault="00CF3FD6" w:rsidP="00CF3FD6">
            <w:pPr>
              <w:ind w:firstLineChars="81" w:firstLine="170"/>
            </w:pPr>
            <w:r>
              <w:rPr>
                <w:rFonts w:hint="eastAsia"/>
              </w:rPr>
              <w:t>６０．０ｃｍ　　　　（２０号）</w:t>
            </w:r>
          </w:p>
        </w:tc>
        <w:tc>
          <w:tcPr>
            <w:tcW w:w="2406" w:type="dxa"/>
            <w:vAlign w:val="center"/>
          </w:tcPr>
          <w:p w:rsidR="00CF3FD6" w:rsidRDefault="003770F7" w:rsidP="003036C9">
            <w:pPr>
              <w:jc w:val="center"/>
            </w:pPr>
            <w:r>
              <w:rPr>
                <w:rFonts w:hint="eastAsia"/>
              </w:rPr>
              <w:t>４００</w:t>
            </w:r>
          </w:p>
        </w:tc>
        <w:tc>
          <w:tcPr>
            <w:tcW w:w="2407" w:type="dxa"/>
            <w:vAlign w:val="center"/>
          </w:tcPr>
          <w:p w:rsidR="00CF3FD6" w:rsidRDefault="00C33F27" w:rsidP="003036C9">
            <w:pPr>
              <w:jc w:val="center"/>
            </w:pPr>
            <w:r>
              <w:rPr>
                <w:rFonts w:hint="eastAsia"/>
              </w:rPr>
              <w:t>４００</w:t>
            </w:r>
          </w:p>
        </w:tc>
      </w:tr>
    </w:tbl>
    <w:p w:rsidR="00A25404" w:rsidRDefault="00CF3FD6">
      <w:r>
        <w:rPr>
          <w:rFonts w:hint="eastAsia"/>
        </w:rPr>
        <w:t>注　１　球状、筒状を問わず打ち上がるもので径が</w:t>
      </w:r>
      <w:r w:rsidR="00C33F27">
        <w:rPr>
          <w:rFonts w:hint="eastAsia"/>
        </w:rPr>
        <w:t>、３．０</w:t>
      </w:r>
      <w:r w:rsidR="003036C9">
        <w:rPr>
          <w:rFonts w:hint="eastAsia"/>
        </w:rPr>
        <w:t>ｃｍ以上のもの。</w:t>
      </w:r>
    </w:p>
    <w:p w:rsidR="003036C9" w:rsidRDefault="00D54E3A">
      <w:r>
        <w:rPr>
          <w:noProof/>
        </w:rPr>
        <mc:AlternateContent>
          <mc:Choice Requires="wpc">
            <w:drawing>
              <wp:inline distT="0" distB="0" distL="0" distR="0">
                <wp:extent cx="5598795" cy="2517169"/>
                <wp:effectExtent l="0" t="0" r="1905"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円柱 5"/>
                        <wps:cNvSpPr/>
                        <wps:spPr>
                          <a:xfrm>
                            <a:off x="407895" y="439271"/>
                            <a:ext cx="515470" cy="1420906"/>
                          </a:xfrm>
                          <a:prstGeom prst="ca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円/楕円 6"/>
                        <wps:cNvSpPr/>
                        <wps:spPr>
                          <a:xfrm>
                            <a:off x="439270" y="1367118"/>
                            <a:ext cx="452719" cy="44823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矢印コネクタ 7"/>
                        <wps:cNvCnPr/>
                        <wps:spPr>
                          <a:xfrm>
                            <a:off x="407895" y="1237129"/>
                            <a:ext cx="51546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円柱 8"/>
                        <wps:cNvSpPr/>
                        <wps:spPr>
                          <a:xfrm>
                            <a:off x="1708180" y="404720"/>
                            <a:ext cx="515470" cy="1420906"/>
                          </a:xfrm>
                          <a:prstGeom prst="ca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a:off x="1708180" y="1202578"/>
                            <a:ext cx="51546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 name="円柱 11"/>
                        <wps:cNvSpPr/>
                        <wps:spPr>
                          <a:xfrm>
                            <a:off x="2911516" y="439271"/>
                            <a:ext cx="515470" cy="1420906"/>
                          </a:xfrm>
                          <a:prstGeom prst="ca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2911514" y="1335742"/>
                            <a:ext cx="515471" cy="5244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矢印コネクタ 13"/>
                        <wps:cNvCnPr/>
                        <wps:spPr>
                          <a:xfrm>
                            <a:off x="2911516" y="1237129"/>
                            <a:ext cx="51546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円柱 14"/>
                        <wps:cNvSpPr/>
                        <wps:spPr>
                          <a:xfrm>
                            <a:off x="4089064" y="447125"/>
                            <a:ext cx="1259541" cy="1420906"/>
                          </a:xfrm>
                          <a:prstGeom prst="ca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165263" y="1200160"/>
                            <a:ext cx="515471" cy="5244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矢印コネクタ 16"/>
                        <wps:cNvCnPr/>
                        <wps:spPr>
                          <a:xfrm>
                            <a:off x="4165265" y="1159818"/>
                            <a:ext cx="51546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正方形/長方形 17"/>
                        <wps:cNvSpPr/>
                        <wps:spPr>
                          <a:xfrm>
                            <a:off x="1753003" y="1372907"/>
                            <a:ext cx="430306" cy="407893"/>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アーチ 18"/>
                        <wps:cNvSpPr/>
                        <wps:spPr>
                          <a:xfrm rot="10800000">
                            <a:off x="4089065" y="976044"/>
                            <a:ext cx="1259540" cy="891986"/>
                          </a:xfrm>
                          <a:prstGeom prst="blockArc">
                            <a:avLst>
                              <a:gd name="adj1" fmla="val 10860307"/>
                              <a:gd name="adj2" fmla="val 96001"/>
                              <a:gd name="adj3" fmla="val 529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19"/>
                        <wps:cNvSpPr/>
                        <wps:spPr>
                          <a:xfrm>
                            <a:off x="4604535" y="1666324"/>
                            <a:ext cx="107578" cy="1165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楕円 20"/>
                        <wps:cNvSpPr/>
                        <wps:spPr>
                          <a:xfrm>
                            <a:off x="4927263" y="1576678"/>
                            <a:ext cx="76201" cy="89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21"/>
                        <wps:cNvSpPr/>
                        <wps:spPr>
                          <a:xfrm>
                            <a:off x="4949677" y="1298773"/>
                            <a:ext cx="107578" cy="1165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22"/>
                        <wps:cNvSpPr/>
                        <wps:spPr>
                          <a:xfrm>
                            <a:off x="4747969" y="1415313"/>
                            <a:ext cx="76201" cy="89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747970" y="1594609"/>
                            <a:ext cx="76200" cy="7171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5012428" y="1478068"/>
                            <a:ext cx="76200" cy="7171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4747969" y="1267397"/>
                            <a:ext cx="76200" cy="7171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5012428" y="1648398"/>
                            <a:ext cx="76200" cy="7171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4398" y="1985679"/>
                            <a:ext cx="1129553" cy="30928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93F44" w:rsidRPr="00C93F44" w:rsidRDefault="00C93F44" w:rsidP="00C93F44">
                              <w:pPr>
                                <w:jc w:val="center"/>
                                <w:rPr>
                                  <w:color w:val="000000" w:themeColor="text1"/>
                                </w:rPr>
                              </w:pPr>
                              <w:r w:rsidRPr="00C93F44">
                                <w:rPr>
                                  <w:rFonts w:hint="eastAsia"/>
                                  <w:color w:val="000000" w:themeColor="text1"/>
                                </w:rPr>
                                <w:t>球状の</w:t>
                              </w:r>
                              <w:r>
                                <w:rPr>
                                  <w:rFonts w:hint="eastAsia"/>
                                  <w:color w:val="000000" w:themeColor="text1"/>
                                </w:rPr>
                                <w:t>打揚</w:t>
                              </w:r>
                              <w:r>
                                <w:rPr>
                                  <w:color w:val="000000" w:themeColor="text1"/>
                                </w:rPr>
                                <w:t>煙火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429216" y="1985679"/>
                            <a:ext cx="1129553" cy="30928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93F44" w:rsidRPr="00C93F44" w:rsidRDefault="00C93F44" w:rsidP="00C93F44">
                              <w:pPr>
                                <w:jc w:val="center"/>
                                <w:rPr>
                                  <w:color w:val="000000" w:themeColor="text1"/>
                                </w:rPr>
                              </w:pPr>
                              <w:r>
                                <w:rPr>
                                  <w:rFonts w:hint="eastAsia"/>
                                  <w:color w:val="000000" w:themeColor="text1"/>
                                </w:rPr>
                                <w:t>筒</w:t>
                              </w:r>
                              <w:r w:rsidRPr="00C93F44">
                                <w:rPr>
                                  <w:rFonts w:hint="eastAsia"/>
                                  <w:color w:val="000000" w:themeColor="text1"/>
                                </w:rPr>
                                <w:t>状の</w:t>
                              </w:r>
                              <w:r>
                                <w:rPr>
                                  <w:rFonts w:hint="eastAsia"/>
                                  <w:color w:val="000000" w:themeColor="text1"/>
                                </w:rPr>
                                <w:t>打揚</w:t>
                              </w:r>
                              <w:r>
                                <w:rPr>
                                  <w:color w:val="000000" w:themeColor="text1"/>
                                </w:rPr>
                                <w:t>煙火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764262" y="1978172"/>
                            <a:ext cx="893337" cy="30928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93F44" w:rsidRPr="00C93F44" w:rsidRDefault="00C93F44" w:rsidP="00C93F44">
                              <w:pPr>
                                <w:jc w:val="center"/>
                                <w:rPr>
                                  <w:color w:val="000000" w:themeColor="text1"/>
                                </w:rPr>
                              </w:pPr>
                              <w:r>
                                <w:rPr>
                                  <w:rFonts w:hint="eastAsia"/>
                                  <w:color w:val="000000" w:themeColor="text1"/>
                                </w:rPr>
                                <w:t>星</w:t>
                              </w:r>
                              <w:r w:rsidRPr="00C93F44">
                                <w:rPr>
                                  <w:rFonts w:hint="eastAsia"/>
                                  <w:color w:val="000000" w:themeColor="text1"/>
                                </w:rPr>
                                <w:t>の</w:t>
                              </w:r>
                              <w:r>
                                <w:rPr>
                                  <w:rFonts w:hint="eastAsia"/>
                                  <w:color w:val="000000" w:themeColor="text1"/>
                                </w:rPr>
                                <w:t>打揚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882174" y="1985679"/>
                            <a:ext cx="1635047" cy="30928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93F44" w:rsidRPr="00C93F44" w:rsidRDefault="00C93F44" w:rsidP="00C93F44">
                              <w:pPr>
                                <w:jc w:val="center"/>
                                <w:rPr>
                                  <w:color w:val="000000" w:themeColor="text1"/>
                                </w:rPr>
                              </w:pPr>
                              <w:r>
                                <w:rPr>
                                  <w:rFonts w:hint="eastAsia"/>
                                  <w:color w:val="000000" w:themeColor="text1"/>
                                </w:rPr>
                                <w:t>3cm</w:t>
                              </w:r>
                              <w:r w:rsidRPr="00C93F44">
                                <w:rPr>
                                  <w:color w:val="000000" w:themeColor="text1"/>
                                  <w:sz w:val="20"/>
                                </w:rPr>
                                <w:t>以上の星を含む花束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501569" y="824267"/>
                            <a:ext cx="295910" cy="548640"/>
                          </a:xfrm>
                          <a:prstGeom prst="rect">
                            <a:avLst/>
                          </a:prstGeom>
                          <a:noFill/>
                        </wps:spPr>
                        <wps:txbx>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wps:txbx>
                        <wps:bodyPr wrap="none" lIns="91440" tIns="45720" rIns="91440" bIns="45720" anchor="ctr">
                          <a:spAutoFit/>
                        </wps:bodyPr>
                      </wps:wsp>
                      <wps:wsp>
                        <wps:cNvPr id="34" name="テキスト ボックス 34"/>
                        <wps:cNvSpPr txBox="1"/>
                        <wps:spPr>
                          <a:xfrm>
                            <a:off x="1816661" y="824267"/>
                            <a:ext cx="295910" cy="548640"/>
                          </a:xfrm>
                          <a:prstGeom prst="rect">
                            <a:avLst/>
                          </a:prstGeom>
                          <a:noFill/>
                        </wps:spPr>
                        <wps:txbx>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wps:txbx>
                        <wps:bodyPr wrap="none" lIns="91440" tIns="45720" rIns="91440" bIns="45720" anchor="ctr">
                          <a:spAutoFit/>
                        </wps:bodyPr>
                      </wps:wsp>
                      <wps:wsp>
                        <wps:cNvPr id="35" name="テキスト ボックス 35"/>
                        <wps:cNvSpPr txBox="1"/>
                        <wps:spPr>
                          <a:xfrm>
                            <a:off x="2998189" y="824267"/>
                            <a:ext cx="295910" cy="548640"/>
                          </a:xfrm>
                          <a:prstGeom prst="rect">
                            <a:avLst/>
                          </a:prstGeom>
                          <a:noFill/>
                        </wps:spPr>
                        <wps:txbx>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wps:txbx>
                        <wps:bodyPr wrap="none" lIns="91440" tIns="45720" rIns="91440" bIns="45720" anchor="ctr">
                          <a:spAutoFit/>
                        </wps:bodyPr>
                      </wps:wsp>
                      <wps:wsp>
                        <wps:cNvPr id="36" name="テキスト ボックス 36"/>
                        <wps:cNvSpPr txBox="1"/>
                        <wps:spPr>
                          <a:xfrm>
                            <a:off x="4304211" y="770127"/>
                            <a:ext cx="295910" cy="548640"/>
                          </a:xfrm>
                          <a:prstGeom prst="rect">
                            <a:avLst/>
                          </a:prstGeom>
                          <a:noFill/>
                        </wps:spPr>
                        <wps:txbx>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wps:txbx>
                        <wps:bodyPr wrap="none" lIns="91440" tIns="45720" rIns="91440" bIns="45720" anchor="ctr">
                          <a:spAutoFit/>
                        </wps:bodyPr>
                      </wps:wsp>
                      <wps:wsp>
                        <wps:cNvPr id="37" name="テキスト ボックス 37"/>
                        <wps:cNvSpPr txBox="1"/>
                        <wps:spPr>
                          <a:xfrm>
                            <a:off x="124398" y="65667"/>
                            <a:ext cx="2471117" cy="328773"/>
                          </a:xfrm>
                          <a:prstGeom prst="rect">
                            <a:avLst/>
                          </a:prstGeom>
                          <a:noFill/>
                        </wps:spPr>
                        <wps:txbx>
                          <w:txbxContent>
                            <w:p w:rsidR="00C93F44" w:rsidRPr="00C93F44" w:rsidRDefault="00C93F44" w:rsidP="00C93F44">
                              <w:pPr>
                                <w:pStyle w:val="Web"/>
                                <w:spacing w:before="0" w:beforeAutospacing="0" w:after="0" w:afterAutospacing="0" w:line="240" w:lineRule="exact"/>
                                <w:jc w:val="center"/>
                                <w:rPr>
                                  <w:rFonts w:asciiTheme="minorEastAsia" w:eastAsiaTheme="minorEastAsia" w:hAnsiTheme="minorEastAsia"/>
                                  <w:sz w:val="16"/>
                                  <w14:textOutline w14:w="3175" w14:cap="rnd" w14:cmpd="sng" w14:algn="ctr">
                                    <w14:solidFill>
                                      <w14:srgbClr w14:val="000000"/>
                                    </w14:solidFill>
                                    <w14:prstDash w14:val="solid"/>
                                    <w14:bevel/>
                                  </w14:textOutline>
                                </w:rPr>
                              </w:pPr>
                              <w:r w:rsidRPr="00C93F44">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【打揚煙火の例</w:t>
                              </w:r>
                              <w:r w:rsidRPr="00C93F44">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w:t>
                              </w:r>
                              <w:r w:rsidR="00CF3FD6">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A=</w:t>
                              </w:r>
                              <w:r w:rsidR="00CF3FD6">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 xml:space="preserve">　</w:t>
                              </w:r>
                              <w:r w:rsidR="00084EBD">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３</w:t>
                              </w:r>
                              <w:r w:rsidRPr="00C93F44">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cm以上</w:t>
                              </w:r>
                              <w:r>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w:t>
                              </w:r>
                            </w:p>
                          </w:txbxContent>
                        </wps:txbx>
                        <wps:bodyPr wrap="square" lIns="91440" tIns="45720" rIns="91440" bIns="45720" anchor="ctr">
                          <a:noAutofit/>
                        </wps:bodyPr>
                      </wps:wsp>
                    </wpc:wpc>
                  </a:graphicData>
                </a:graphic>
              </wp:inline>
            </w:drawing>
          </mc:Choice>
          <mc:Fallback>
            <w:pict>
              <v:group id="キャンバス 1" o:spid="_x0000_s1026" editas="canvas" style="width:440.85pt;height:198.2pt;mso-position-horizontal-relative:char;mso-position-vertical-relative:line" coordsize="55987,2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87;height:25171;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5" o:spid="_x0000_s1028" type="#_x0000_t22" style="position:absolute;left:4078;top:4392;width:5155;height:1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h8MA&#10;AADaAAAADwAAAGRycy9kb3ducmV2LnhtbESPQWvCQBSE74L/YXlCb7pRUCR1E1pF2goeqr309si+&#10;JqHZtyH7GmN/vVsoeBxm5htmkw+uUT11ofZsYD5LQBEX3tZcGvg476drUEGQLTaeycCVAuTZeLTB&#10;1PoLv1N/klJFCIcUDVQibap1KCpyGGa+JY7el+8cSpRdqW2Hlwh3jV4kyUo7rDkuVNjStqLi+/Tj&#10;DBxf5JNts+vxfGivh/3zkn7lzZiHyfD0CEpokHv4v/1qDSzh70q8ATq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eh8MAAADaAAAADwAAAAAAAAAAAAAAAACYAgAAZHJzL2Rv&#10;d25yZXYueG1sUEsFBgAAAAAEAAQA9QAAAIgDAAAAAA==&#10;" adj="1959" filled="f" strokecolor="#1f4d78 [1604]" strokeweight="1pt">
                  <v:stroke joinstyle="miter"/>
                </v:shape>
                <v:oval id="円/楕円 6" o:spid="_x0000_s1029" style="position:absolute;left:4392;top:13671;width:4527;height:4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6DsUA&#10;AADaAAAADwAAAGRycy9kb3ducmV2LnhtbESPT2vCQBTE7wW/w/KE3nSj+KekriJCofRiG5VeX7PP&#10;bDT7Ns1uY+qn7wpCj8PM/IZZrDpbiZYaXzpWMBomIIhzp0suFOx3L4MnED4ga6wck4Jf8rBa9h4W&#10;mGp34Q9qs1CICGGfogITQp1K6XNDFv3Q1cTRO7rGYoiyKaRu8BLhtpLjJJlJiyXHBYM1bQzl5+zH&#10;Krh+frf73G7NPPt6k++H0WR6uk6Ueux362cQgbrwH763X7WCGdyuxB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oOxQAAANoAAAAPAAAAAAAAAAAAAAAAAJgCAABkcnMv&#10;ZG93bnJldi54bWxQSwUGAAAAAAQABAD1AAAAigMAAAAA&#10;" filled="f" strokecolor="#1f4d78 [1604]" strokeweight="4.5pt">
                  <v:stroke joinstyle="miter"/>
                </v:oval>
                <v:shapetype id="_x0000_t32" coordsize="21600,21600" o:spt="32" o:oned="t" path="m,l21600,21600e" filled="f">
                  <v:path arrowok="t" fillok="f" o:connecttype="none"/>
                  <o:lock v:ext="edit" shapetype="t"/>
                </v:shapetype>
                <v:shape id="直線矢印コネクタ 7" o:spid="_x0000_s1030" type="#_x0000_t32" style="position:absolute;left:4078;top:12371;width:5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sMcMAAADaAAAADwAAAGRycy9kb3ducmV2LnhtbESPT4vCMBTE74LfITzBm6brQaUaZRH8&#10;cxHRFXFvz+ZtW2xeShK17qffCMIeh5n5DTOdN6YSd3K+tKzgo5+AIM6sLjlXcPxa9sYgfEDWWFkm&#10;BU/yMJ+1W1NMtX3wnu6HkIsIYZ+igiKEOpXSZwUZ9H1bE0fvxzqDIUqXS+3wEeGmkoMkGUqDJceF&#10;AmtaFJRdDzejYGdW10vYHn+/M5ef14vBqbo8T0p1O83nBESgJvyH3+2NVjCC15V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c7DHDAAAA2gAAAA8AAAAAAAAAAAAA&#10;AAAAoQIAAGRycy9kb3ducmV2LnhtbFBLBQYAAAAABAAEAPkAAACRAwAAAAA=&#10;" strokecolor="#5b9bd5 [3204]" strokeweight=".5pt">
                  <v:stroke startarrow="block" endarrow="block" joinstyle="miter"/>
                </v:shape>
                <v:shape id="円柱 8" o:spid="_x0000_s1031" type="#_x0000_t22" style="position:absolute;left:17081;top:4047;width:5155;height:1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xGcAA&#10;AADaAAAADwAAAGRycy9kb3ducmV2LnhtbERPTWvCQBC9C/6HZYTedNNCS4muoVVCq9CD0Yu3ITsm&#10;odnZkJ3G6K/vHgo9Pt73KhtdqwbqQ+PZwOMiAUVcettwZeB0zOevoIIgW2w9k4EbBcjW08kKU+uv&#10;fKChkErFEA4pGqhFulTrUNbkMCx8Rxy5i+8dSoR9pW2P1xjuWv2UJC/aYcOxocaONjWV38WPM/D1&#10;IWe27XbA47677fP3Z7rLzpiH2fi2BCU0yr/4z/1pDcSt8Uq8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xGcAAAADaAAAADwAAAAAAAAAAAAAAAACYAgAAZHJzL2Rvd25y&#10;ZXYueG1sUEsFBgAAAAAEAAQA9QAAAIUDAAAAAA==&#10;" adj="1959" filled="f" strokecolor="#1f4d78 [1604]" strokeweight="1pt">
                  <v:stroke joinstyle="miter"/>
                </v:shape>
                <v:shape id="直線矢印コネクタ 10" o:spid="_x0000_s1032" type="#_x0000_t32" style="position:absolute;left:17081;top:12025;width:5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9bA8UAAADbAAAADwAAAGRycy9kb3ducmV2LnhtbESPQWvCQBCF74L/YZlCb7qphyKpGxFB&#10;20sRrUh7m2SnSTA7G3a3Gv31nUOhtxnem/e+WSwH16kLhdh6NvA0zUARV962XBs4fmwmc1AxIVvs&#10;PJOBG0VYFuPRAnPrr7ynyyHVSkI45migSanPtY5VQw7j1PfEon374DDJGmptA14l3HV6lmXP2mHL&#10;0tBgT+uGqvPhxxnYue25TO/H+1cV6s/X9ezUlbeTMY8Pw+oFVKIh/Zv/rt+s4Au9/CID6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9bA8UAAADbAAAADwAAAAAAAAAA&#10;AAAAAAChAgAAZHJzL2Rvd25yZXYueG1sUEsFBgAAAAAEAAQA+QAAAJMDAAAAAA==&#10;" strokecolor="#5b9bd5 [3204]" strokeweight=".5pt">
                  <v:stroke startarrow="block" endarrow="block" joinstyle="miter"/>
                </v:shape>
                <v:shape id="円柱 11" o:spid="_x0000_s1033" type="#_x0000_t22" style="position:absolute;left:29115;top:4392;width:5154;height:1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eWMIA&#10;AADbAAAADwAAAGRycy9kb3ducmV2LnhtbERPTWvCQBC9C/6HZYTedKNQkdRN0BZpK3io9tLbkJ0m&#10;odnZkB1j7K93CwVv83ifs84H16ieulB7NjCfJaCIC29rLg18nnbTFaggyBYbz2TgSgHybDxaY2r9&#10;hT+oP0qpYgiHFA1UIm2qdSgqchhmviWO3LfvHEqEXalth5cY7hq9SJKldlhzbKiwpeeKip/j2Rk4&#10;vMoX2+alx9O+ve5320f6lXdjHibD5gmU0CB38b/7zcb5c/j7JR6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h5YwgAAANsAAAAPAAAAAAAAAAAAAAAAAJgCAABkcnMvZG93&#10;bnJldi54bWxQSwUGAAAAAAQABAD1AAAAhwMAAAAA&#10;" adj="1959" filled="f" strokecolor="#1f4d78 [1604]" strokeweight="1pt">
                  <v:stroke joinstyle="miter"/>
                </v:shape>
                <v:oval id="円/楕円 12" o:spid="_x0000_s1034" style="position:absolute;left:29115;top:13357;width:5154;height:5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ORsIA&#10;AADbAAAADwAAAGRycy9kb3ducmV2LnhtbERPTWvDMAy9D/YfjAa9rc5CGW1Wt4xCIB3ssDS9i1hL&#10;TGM5xG6S7dfPhcJuerxPbfez7cRIgzeOFbwsExDEtdOGGwXVKX9eg/ABWWPnmBT8kIf97vFhi5l2&#10;E3/RWIZGxBD2GSpoQ+gzKX3dkkW/dD1x5L7dYDFEODRSDzjFcNvJNElepUXDsaHFng4t1ZfyahX8&#10;FnllwnVTrpPq4/K5OuZOmrNSi6f5/Q1EoDn8i+/uQsf5Kdx+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c5GwgAAANsAAAAPAAAAAAAAAAAAAAAAAJgCAABkcnMvZG93&#10;bnJldi54bWxQSwUGAAAAAAQABAD1AAAAhwMAAAAA&#10;" fillcolor="#5b9bd5 [3204]" strokecolor="#1f4d78 [1604]" strokeweight="1pt">
                  <v:stroke joinstyle="miter"/>
                </v:oval>
                <v:shape id="直線矢印コネクタ 13" o:spid="_x0000_s1035" type="#_x0000_t32" style="position:absolute;left:29115;top:12371;width:5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3FdMIAAADbAAAADwAAAGRycy9kb3ducmV2LnhtbERPS4vCMBC+C/6HMII3TVdBpBplEXxc&#10;RHRF3NvYzLbFZlKSqHV//UYQ9jYf33Om88ZU4k7Ol5YVfPQTEMSZ1SXnCo5fy94YhA/IGivLpOBJ&#10;HuazdmuKqbYP3tP9EHIRQ9inqKAIoU6l9FlBBn3f1sSR+7HOYIjQ5VI7fMRwU8lBkoykwZJjQ4E1&#10;LQrKroebUbAzq+slbI+/35nLz+vF4FRdnielup3mcwIiUBP+xW/3Rsf5Q3j9E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3FdMIAAADbAAAADwAAAAAAAAAAAAAA&#10;AAChAgAAZHJzL2Rvd25yZXYueG1sUEsFBgAAAAAEAAQA+QAAAJADAAAAAA==&#10;" strokecolor="#5b9bd5 [3204]" strokeweight=".5pt">
                  <v:stroke startarrow="block" endarrow="block" joinstyle="miter"/>
                </v:shape>
                <v:shape id="円柱 14" o:spid="_x0000_s1036" type="#_x0000_t22" style="position:absolute;left:40890;top:4471;width:12596;height:1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0sUA&#10;AADbAAAADwAAAGRycy9kb3ducmV2LnhtbESPT2vCQBDF7wW/wzJCb3VjsVWiq6QWwdKT/0BvQ3bM&#10;RrOzIbvR9Nt3CwVvM7w37/dmtuhsJW7U+NKxguEgAUGcO11yoWC/W71MQPiArLFyTAp+yMNi3nua&#10;YardnTd024ZCxBD2KSowIdSplD43ZNEPXE0ctbNrLIa4NoXUDd5juK3ka5K8S4slR4LBmpaG8uu2&#10;tREyObXt8XL4PH5/oBntx19ZtnxT6rnfZVMQgbrwMP9fr3WsP4K/X+I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g/SxQAAANsAAAAPAAAAAAAAAAAAAAAAAJgCAABkcnMv&#10;ZG93bnJldi54bWxQSwUGAAAAAAQABAD1AAAAigMAAAAA&#10;" adj="4787" filled="f" strokecolor="#1f4d78 [1604]" strokeweight="1pt">
                  <v:stroke joinstyle="miter"/>
                </v:shape>
                <v:oval id="円/楕円 15" o:spid="_x0000_s1037" style="position:absolute;left:41652;top:12001;width:5155;height:5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WMsEA&#10;AADbAAAADwAAAGRycy9kb3ducmV2LnhtbERPTWvCQBC9F/wPywi91Y2lLTG6ihQCWuihMd6H7Jgs&#10;ZmdDdtXor3cLgrd5vM9ZrAbbijP13jhWMJ0kIIgrpw3XCspd/paC8AFZY+uYFFzJw2o5ellgpt2F&#10;/+hchFrEEPYZKmhC6DIpfdWQRT9xHXHkDq63GCLsa6l7vMRw28r3JPmSFg3HhgY7+m6oOhYnq+C2&#10;yUsTTrMiTcqf4+/HNnfS7JV6HQ/rOYhAQ3iKH+6NjvM/4f+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8VjLBAAAA2wAAAA8AAAAAAAAAAAAAAAAAmAIAAGRycy9kb3du&#10;cmV2LnhtbFBLBQYAAAAABAAEAPUAAACGAwAAAAA=&#10;" fillcolor="#5b9bd5 [3204]" strokecolor="#1f4d78 [1604]" strokeweight="1pt">
                  <v:stroke joinstyle="miter"/>
                </v:oval>
                <v:shape id="直線矢印コネクタ 16" o:spid="_x0000_s1038" type="#_x0000_t32" style="position:absolute;left:41652;top:11598;width:5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5b9bd5 [3204]" strokeweight=".5pt">
                  <v:stroke startarrow="block" endarrow="block" joinstyle="miter"/>
                </v:shape>
                <v:rect id="正方形/長方形 17" o:spid="_x0000_s1039" style="position:absolute;left:17530;top:13729;width:4303;height: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dEMUA&#10;AADbAAAADwAAAGRycy9kb3ducmV2LnhtbESPT2vCQBDF74LfYRnBm270YEt0DVERpJfin4PHSXZM&#10;QrKzIbvRtJ++Wyj0NsN7835vNslgGvGkzlWWFSzmEQji3OqKCwW363H2DsJ5ZI2NZVLwRQ6S7Xi0&#10;wVjbF5/pefGFCCHsYlRQet/GUrq8JINublvioD1sZ9CHtSuk7vAVwk0jl1G0kgYrDoQSW9qXlNeX&#10;3gSIXH2k+l5n0jzaa5997rLvw1mp6WRI1yA8Df7f/Hd90qH+G/z+Ega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50QxQAAANsAAAAPAAAAAAAAAAAAAAAAAJgCAABkcnMv&#10;ZG93bnJldi54bWxQSwUGAAAAAAQABAD1AAAAigMAAAAA&#10;" filled="f" strokecolor="#1f4d78 [1604]" strokeweight="3pt"/>
                <v:shape id="アーチ 18" o:spid="_x0000_s1040" style="position:absolute;left:40890;top:9760;width:12596;height:8920;rotation:180;visibility:visible;mso-wrap-style:square;v-text-anchor:middle" coordsize="1259540,891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vaMMA&#10;AADbAAAADwAAAGRycy9kb3ducmV2LnhtbESPQW/CMAyF70j8h8hIu420O4ypIyC0CbQhLpT9AK8x&#10;bUXjVEmg3b+fD0jcbL3n9z4v16Pr1I1CbD0byOcZKOLK25ZrAz+n7fMbqJiQLXaeycAfRVivppMl&#10;FtYPfKRbmWolIRwLNNCk1Bdax6ohh3Hue2LRzj44TLKGWtuAg4S7Tr9k2at22LI0NNjTR0PVpbw6&#10;A3suN5fDIh92n9/ZeZGH3G1/O2OeZuPmHVSiMT3M9+svK/gCK7/I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vaMMAAADbAAAADwAAAAAAAAAAAAAAAACYAgAAZHJzL2Rv&#10;d25yZXYueG1sUEsFBgAAAAAEAAQA9QAAAIgDAAAAAA==&#10;" path="m193,434947c6483,255149,164652,95622,401317,30379,555719,-12186,727587,-9945,879672,36616v238882,73134,389636,242794,379379,426954l1211807,462251c1221740,295628,1079147,142372,854362,78077,717339,38884,563621,36994,424629,72792,202685,129955,53514,273508,47439,435777l193,434947xe" fillcolor="#5b9bd5 [3204]" strokecolor="#1f4d78 [1604]" strokeweight="1pt">
                  <v:stroke joinstyle="miter"/>
                  <v:path arrowok="t" o:connecttype="custom" o:connectlocs="193,434947;401317,30379;879672,36616;1259051,463570;1211807,462251;854362,78077;424629,72792;47439,435777;193,434947" o:connectangles="0,0,0,0,0,0,0,0,0"/>
                </v:shape>
                <v:oval id="円/楕円 19" o:spid="_x0000_s1041" style="position:absolute;left:46045;top:16663;width:1076;height:1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cN8IA&#10;AADbAAAADwAAAGRycy9kb3ducmV2LnhtbERPTWvDMAy9D/ofjAa9rc5GGW1aN4xCIBvssDS9i1hL&#10;TGM5xG6S7dfPhcJuerxP7bPZdmKkwRvHCp5XCQji2mnDjYLqlD9tQPiArLFzTAp+yEN2WDzsMdVu&#10;4i8ay9CIGMI+RQVtCH0qpa9bsuhXrieO3LcbLIYIh0bqAacYbjv5kiSv0qLh2NBiT8eW6kt5tQp+&#10;i7wy4botN0n1cflcv+dOmrNSy8f5bQci0Bz+xXd3oeP8Ldx+iQf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Vw3wgAAANsAAAAPAAAAAAAAAAAAAAAAAJgCAABkcnMvZG93&#10;bnJldi54bWxQSwUGAAAAAAQABAD1AAAAhwMAAAAA&#10;" fillcolor="#5b9bd5 [3204]" strokecolor="#1f4d78 [1604]" strokeweight="1pt">
                  <v:stroke joinstyle="miter"/>
                </v:oval>
                <v:oval id="円/楕円 20" o:spid="_x0000_s1042" style="position:absolute;left:49272;top:15766;width:762;height: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F78A&#10;AADbAAAADwAAAGRycy9kb3ducmV2LnhtbERPTYvCMBC9C/sfwizsTdMVEe0aRRYKKniwdu9DM7bB&#10;ZlKaVLv+enMQPD7e92oz2EbcqPPGsYLvSQKCuHTacKWgOGfjBQgfkDU2jknBP3nYrD9GK0y1u/OJ&#10;bnmoRAxhn6KCOoQ2ldKXNVn0E9cSR+7iOoshwq6SusN7DLeNnCbJXFo0HBtqbOm3pvKa91bBY5cV&#10;JvTLfJEUh+txts+cNH9KfX0O2x8QgYbwFr/cO61gG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Jz8XvwAAANsAAAAPAAAAAAAAAAAAAAAAAJgCAABkcnMvZG93bnJl&#10;di54bWxQSwUGAAAAAAQABAD1AAAAhAMAAAAA&#10;" fillcolor="#5b9bd5 [3204]" strokecolor="#1f4d78 [1604]" strokeweight="1pt">
                  <v:stroke joinstyle="miter"/>
                </v:oval>
                <v:oval id="円/楕円 21" o:spid="_x0000_s1043" style="position:absolute;left:49496;top:12987;width:1076;height:1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ajMQA&#10;AADbAAAADwAAAGRycy9kb3ducmV2LnhtbESPwWrDMBBE74X8g9hAb7WcUErqRAklYHAKPdR17ou1&#10;tUWslbFkx+3XV4FAj8PMvGF2h9l2YqLBG8cKVkkKgrh22nCjoPrKnzYgfEDW2DkmBT/k4bBfPOww&#10;0+7KnzSVoRERwj5DBW0IfSalr1uy6BPXE0fv2w0WQ5RDI/WA1wi3nVyn6Yu0aDgutNjTsaX6Uo5W&#10;wW+RVyaMr+Umrd4vH8+n3ElzVupxOb9tQQSaw3/43i60gvUK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rmozEAAAA2wAAAA8AAAAAAAAAAAAAAAAAmAIAAGRycy9k&#10;b3ducmV2LnhtbFBLBQYAAAAABAAEAPUAAACJAwAAAAA=&#10;" fillcolor="#5b9bd5 [3204]" strokecolor="#1f4d78 [1604]" strokeweight="1pt">
                  <v:stroke joinstyle="miter"/>
                </v:oval>
                <v:oval id="円/楕円 22" o:spid="_x0000_s1044" style="position:absolute;left:47479;top:14153;width:762;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E+8MA&#10;AADbAAAADwAAAGRycy9kb3ducmV2LnhtbESPQWvCQBSE74X+h+UVvNWNQUSjq0ghYAseGuP9kX0m&#10;i9m3Ibtq9Nd3BaHHYWa+YVabwbbiSr03jhVMxgkI4sppw7WC8pB/zkH4gKyxdUwK7uRhs35/W2Gm&#10;3Y1/6VqEWkQI+wwVNCF0mZS+asiiH7uOOHon11sMUfa11D3eIty2Mk2SmbRoOC402NFXQ9W5uFgF&#10;j11emnBZFPOk/Dnvp9+5k+ao1Ohj2C5BBBrCf/jV3mkFaQrP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kE+8MAAADbAAAADwAAAAAAAAAAAAAAAACYAgAAZHJzL2Rv&#10;d25yZXYueG1sUEsFBgAAAAAEAAQA9QAAAIgDAAAAAA==&#10;" fillcolor="#5b9bd5 [3204]" strokecolor="#1f4d78 [1604]" strokeweight="1pt">
                  <v:stroke joinstyle="miter"/>
                </v:oval>
                <v:rect id="正方形/長方形 23" o:spid="_x0000_s1045" style="position:absolute;left:47479;top:15946;width:762;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HicQA&#10;AADbAAAADwAAAGRycy9kb3ducmV2LnhtbESPQYvCMBSE7wv+h/CEva2pL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h4nEAAAA2wAAAA8AAAAAAAAAAAAAAAAAmAIAAGRycy9k&#10;b3ducmV2LnhtbFBLBQYAAAAABAAEAPUAAACJAwAAAAA=&#10;" filled="f" strokecolor="#1f4d78 [1604]" strokeweight="1pt"/>
                <v:rect id="正方形/長方形 24" o:spid="_x0000_s1046" style="position:absolute;left:50124;top:14780;width:762;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4d78 [1604]" strokeweight="1pt"/>
                <v:rect id="正方形/長方形 25" o:spid="_x0000_s1047" style="position:absolute;left:47479;top:12673;width:762;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6ZsMA&#10;AADbAAAADwAAAGRycy9kb3ducmV2LnhtbESPQYvCMBSE7wv+h/CEva2pgiLVKFUQxIUFq4jeHs2z&#10;LTYvtYna/fdGEDwOM/MNM523phJ3alxpWUG/F4EgzqwuOVew361+xiCcR9ZYWSYF/+RgPut8TTHW&#10;9sFbuqc+FwHCLkYFhfd1LKXLCjLoerYmDt7ZNgZ9kE0udYOPADeVHETRSBosOSwUWNOyoOyS3oyC&#10;w3Z4psVitJd/p+Sa9NN1+7s5KvXdbZMJCE+t/4Tf7bVWMBjC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26ZsMAAADbAAAADwAAAAAAAAAAAAAAAACYAgAAZHJzL2Rv&#10;d25yZXYueG1sUEsFBgAAAAAEAAQA9QAAAIgDAAAAAA==&#10;" filled="f" strokecolor="#1f4d78 [1604]" strokeweight="1pt"/>
                <v:rect id="正方形/長方形 26" o:spid="_x0000_s1048" style="position:absolute;left:50124;top:16483;width:762;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kEcQA&#10;AADbAAAADwAAAGRycy9kb3ducmV2LnhtbESPQYvCMBSE74L/ITzBm6YKW6RrlLogyAqCXVnW26N5&#10;tsXmpdtErf/eCILHYWa+YebLztTiSq2rLCuYjCMQxLnVFRcKDj/r0QyE88gaa8uk4E4Olot+b46J&#10;tjfe0zXzhQgQdgkqKL1vEildXpJBN7YNcfBOtjXog2wLqVu8Bbip5TSKYmmw4rBQYkNfJeXn7GIU&#10;/O4/TrRaxQe5O6b/6STbdNvvP6WGgy79BOGp8+/wq73RCqY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JBHEAAAA2wAAAA8AAAAAAAAAAAAAAAAAmAIAAGRycy9k&#10;b3ducmV2LnhtbFBLBQYAAAAABAAEAPUAAACJAwAAAAA=&#10;" filled="f" strokecolor="#1f4d78 [1604]" strokeweight="1pt"/>
                <v:rect id="正方形/長方形 27" o:spid="_x0000_s1049" style="position:absolute;left:1243;top:19856;width:11296;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A0MQA&#10;AADbAAAADwAAAGRycy9kb3ducmV2LnhtbESPQWvCQBSE70L/w/IEb7rRQ22jqxShUrEUmoTi8bH7&#10;mgSzb0N2TeK/7xYKPQ4z8w2z3Y+2ET11vnasYLlIQBBrZ2ouFRT56/wJhA/IBhvHpOBOHva7h8kW&#10;U+MG/qQ+C6WIEPYpKqhCaFMpva7Iol+4ljh6366zGKLsSmk6HCLcNnKVJI/SYs1xocKWDhXpa3az&#10;Cg7FlzUfOj9djmPpnzlZX9/1WanZdHzZgAg0hv/wX/vNKFit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QNDEAAAA2wAAAA8AAAAAAAAAAAAAAAAAmAIAAGRycy9k&#10;b3ducmV2LnhtbFBLBQYAAAAABAAEAPUAAACJAwAAAAA=&#10;" filled="f" strokecolor="#1f4d78 [1604]">
                  <v:textbox>
                    <w:txbxContent>
                      <w:p w:rsidR="00C93F44" w:rsidRPr="00C93F44" w:rsidRDefault="00C93F44" w:rsidP="00C93F44">
                        <w:pPr>
                          <w:jc w:val="center"/>
                          <w:rPr>
                            <w:color w:val="000000" w:themeColor="text1"/>
                          </w:rPr>
                        </w:pPr>
                        <w:r w:rsidRPr="00C93F44">
                          <w:rPr>
                            <w:rFonts w:hint="eastAsia"/>
                            <w:color w:val="000000" w:themeColor="text1"/>
                          </w:rPr>
                          <w:t>球状の</w:t>
                        </w:r>
                        <w:r>
                          <w:rPr>
                            <w:rFonts w:hint="eastAsia"/>
                            <w:color w:val="000000" w:themeColor="text1"/>
                          </w:rPr>
                          <w:t>打揚</w:t>
                        </w:r>
                        <w:r>
                          <w:rPr>
                            <w:color w:val="000000" w:themeColor="text1"/>
                          </w:rPr>
                          <w:t>煙火</w:t>
                        </w:r>
                      </w:p>
                    </w:txbxContent>
                  </v:textbox>
                </v:rect>
                <v:rect id="正方形/長方形 28" o:spid="_x0000_s1050" style="position:absolute;left:14292;top:19856;width:11295;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7UosIA&#10;AADbAAAADwAAAGRycy9kb3ducmV2LnhtbERPyWrDMBC9B/oPYgq5JXJzyOJaNiXQ0pISSGxKj4M0&#10;tY2tkbHUxP376hDI8fH2rJhsLy40+taxgqdlAoJYO9NyraAqXxdbED4gG+wdk4I/8lDkD7MMU+Ou&#10;fKLLOdQihrBPUUETwpBK6XVDFv3SDcSR+3GjxRDhWEsz4jWG216ukmQtLbYcGxocaN+Q7s6/VsG+&#10;+rLmqMuP77ep9jtONt2nPig1f5xenkEEmsJdfHO/GwWr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tSiwgAAANsAAAAPAAAAAAAAAAAAAAAAAJgCAABkcnMvZG93&#10;bnJldi54bWxQSwUGAAAAAAQABAD1AAAAhwMAAAAA&#10;" filled="f" strokecolor="#1f4d78 [1604]">
                  <v:textbox>
                    <w:txbxContent>
                      <w:p w:rsidR="00C93F44" w:rsidRPr="00C93F44" w:rsidRDefault="00C93F44" w:rsidP="00C93F44">
                        <w:pPr>
                          <w:jc w:val="center"/>
                          <w:rPr>
                            <w:color w:val="000000" w:themeColor="text1"/>
                          </w:rPr>
                        </w:pPr>
                        <w:r>
                          <w:rPr>
                            <w:rFonts w:hint="eastAsia"/>
                            <w:color w:val="000000" w:themeColor="text1"/>
                          </w:rPr>
                          <w:t>筒</w:t>
                        </w:r>
                        <w:r w:rsidRPr="00C93F44">
                          <w:rPr>
                            <w:rFonts w:hint="eastAsia"/>
                            <w:color w:val="000000" w:themeColor="text1"/>
                          </w:rPr>
                          <w:t>状の</w:t>
                        </w:r>
                        <w:r>
                          <w:rPr>
                            <w:rFonts w:hint="eastAsia"/>
                            <w:color w:val="000000" w:themeColor="text1"/>
                          </w:rPr>
                          <w:t>打揚</w:t>
                        </w:r>
                        <w:r>
                          <w:rPr>
                            <w:color w:val="000000" w:themeColor="text1"/>
                          </w:rPr>
                          <w:t>煙火</w:t>
                        </w:r>
                      </w:p>
                    </w:txbxContent>
                  </v:textbox>
                </v:rect>
                <v:rect id="正方形/長方形 29" o:spid="_x0000_s1051" style="position:absolute;left:27642;top:19781;width:8933;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xOcQA&#10;AADbAAAADwAAAGRycy9kb3ducmV2LnhtbESPQWvCQBSE74L/YXlCb2ZTD9VEVykBpcUiVKX0+Nh9&#10;JiHZtyG7Nem/7xYKPQ4z8w2z2Y22FXfqfe1YwWOSgiDWztRcKrhe9vMVCB+QDbaOScE3edhtp5MN&#10;5sYN/E73cyhFhLDPUUEVQpdL6XVFFn3iOuLo3VxvMUTZl9L0OES4beUiTZ+kxZrjQoUdFRXp5vxl&#10;FRTXD2tO+vL6eRhLn3G6bN70UamH2fi8BhFoDP/hv/aLUbDI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cTnEAAAA2wAAAA8AAAAAAAAAAAAAAAAAmAIAAGRycy9k&#10;b3ducmV2LnhtbFBLBQYAAAAABAAEAPUAAACJAwAAAAA=&#10;" filled="f" strokecolor="#1f4d78 [1604]">
                  <v:textbox>
                    <w:txbxContent>
                      <w:p w:rsidR="00C93F44" w:rsidRPr="00C93F44" w:rsidRDefault="00C93F44" w:rsidP="00C93F44">
                        <w:pPr>
                          <w:jc w:val="center"/>
                          <w:rPr>
                            <w:color w:val="000000" w:themeColor="text1"/>
                          </w:rPr>
                        </w:pPr>
                        <w:r>
                          <w:rPr>
                            <w:rFonts w:hint="eastAsia"/>
                            <w:color w:val="000000" w:themeColor="text1"/>
                          </w:rPr>
                          <w:t>星</w:t>
                        </w:r>
                        <w:r w:rsidRPr="00C93F44">
                          <w:rPr>
                            <w:rFonts w:hint="eastAsia"/>
                            <w:color w:val="000000" w:themeColor="text1"/>
                          </w:rPr>
                          <w:t>の</w:t>
                        </w:r>
                        <w:r>
                          <w:rPr>
                            <w:rFonts w:hint="eastAsia"/>
                            <w:color w:val="000000" w:themeColor="text1"/>
                          </w:rPr>
                          <w:t>打揚</w:t>
                        </w:r>
                      </w:p>
                    </w:txbxContent>
                  </v:textbox>
                </v:rect>
                <v:rect id="正方形/長方形 32" o:spid="_x0000_s1052" style="position:absolute;left:38821;top:19856;width:16351;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91lcQA&#10;AADbAAAADwAAAGRycy9kb3ducmV2LnhtbESPQWvCQBSE7wX/w/KE3nSjhVajq4jQ0tJSaCLi8bH7&#10;TILZtyG7TeK/dwtCj8PMfMOst4OtRUetrxwrmE0TEMTamYoLBYf8dbIA4QOywdoxKbiSh+1m9LDG&#10;1Lief6jLQiEihH2KCsoQmlRKr0uy6KeuIY7e2bUWQ5RtIU2LfYTbWs6T5FlarDgulNjQviR9yX6t&#10;gv3haM23zj9Ob0Phl5y8XL70p1KP42G3AhFoCP/he/vdKHiaw9+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ZXEAAAA2wAAAA8AAAAAAAAAAAAAAAAAmAIAAGRycy9k&#10;b3ducmV2LnhtbFBLBQYAAAAABAAEAPUAAACJAwAAAAA=&#10;" filled="f" strokecolor="#1f4d78 [1604]">
                  <v:textbox>
                    <w:txbxContent>
                      <w:p w:rsidR="00C93F44" w:rsidRPr="00C93F44" w:rsidRDefault="00C93F44" w:rsidP="00C93F44">
                        <w:pPr>
                          <w:jc w:val="center"/>
                          <w:rPr>
                            <w:color w:val="000000" w:themeColor="text1"/>
                          </w:rPr>
                        </w:pPr>
                        <w:r>
                          <w:rPr>
                            <w:rFonts w:hint="eastAsia"/>
                            <w:color w:val="000000" w:themeColor="text1"/>
                          </w:rPr>
                          <w:t>3cm</w:t>
                        </w:r>
                        <w:r w:rsidRPr="00C93F44">
                          <w:rPr>
                            <w:color w:val="000000" w:themeColor="text1"/>
                            <w:sz w:val="20"/>
                          </w:rPr>
                          <w:t>以上の星を含む花束</w:t>
                        </w:r>
                      </w:p>
                    </w:txbxContent>
                  </v:textbox>
                </v:rect>
                <v:shapetype id="_x0000_t202" coordsize="21600,21600" o:spt="202" path="m,l,21600r21600,l21600,xe">
                  <v:stroke joinstyle="miter"/>
                  <v:path gradientshapeok="t" o:connecttype="rect"/>
                </v:shapetype>
                <v:shape id="テキスト ボックス 33" o:spid="_x0000_s1053" type="#_x0000_t202" style="position:absolute;left:5015;top:8242;width:2959;height:54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w2MUA&#10;AADbAAAADwAAAGRycy9kb3ducmV2LnhtbESPQWvCQBSE74L/YXlCb3WjFm2jG5FCQdpDMfHS2yP7&#10;moRk38bdNab/vlsoeBxm5htmtx9NJwZyvrGsYDFPQBCXVjdcKTgXb4/PIHxA1thZJgU/5GGfTSc7&#10;TLW98YmGPFQiQtinqKAOoU+l9GVNBv3c9sTR+7bOYIjSVVI7vEW46eQySdbSYMNxocaeXmsq2/xq&#10;FFzMoV1/lsXGHfn95am6yuLja1DqYTYetiACjeEe/m8ftYLVCv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DDYxQAAANsAAAAPAAAAAAAAAAAAAAAAAJgCAABkcnMv&#10;ZG93bnJldi54bWxQSwUGAAAAAAQABAD1AAAAigMAAAAA&#10;" filled="f" stroked="f">
                  <v:textbox style="mso-fit-shape-to-text:t">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v:textbox>
                </v:shape>
                <v:shape id="テキスト ボックス 34" o:spid="_x0000_s1054" type="#_x0000_t202" style="position:absolute;left:18166;top:8242;width:2959;height:54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orMQA&#10;AADbAAAADwAAAGRycy9kb3ducmV2LnhtbESPQWvCQBSE70L/w/IK3nTTKlZTVxFBEHsQTS/eHtln&#10;Esy+TXfXGP99VxA8DjPzDTNfdqYWLTlfWVbwMUxAEOdWV1wo+M02gykIH5A11pZJwZ08LBdvvTmm&#10;2t74QO0xFCJC2KeooAyhSaX0eUkG/dA2xNE7W2cwROkKqR3eItzU8jNJJtJgxXGhxIbWJeWX49Uo&#10;+DOry2SfZ19uy7vZuLjK7OfUKtV/71bfIAJ14RV+trdawWgMj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qKzEAAAA2wAAAA8AAAAAAAAAAAAAAAAAmAIAAGRycy9k&#10;b3ducmV2LnhtbFBLBQYAAAAABAAEAPUAAACJAwAAAAA=&#10;" filled="f" stroked="f">
                  <v:textbox style="mso-fit-shape-to-text:t">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v:textbox>
                </v:shape>
                <v:shape id="テキスト ボックス 35" o:spid="_x0000_s1055" type="#_x0000_t202" style="position:absolute;left:29981;top:8242;width:2959;height:54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NN8UA&#10;AADbAAAADwAAAGRycy9kb3ducmV2LnhtbESPQWvCQBSE7wX/w/KE3upG21qNbkQKBbEHqfHi7ZF9&#10;JiHZt+nuGtN/3xUKPQ4z8w2z3gymFT05X1tWMJ0kIIgLq2suFZzyj6cFCB+QNbaWScEPedhko4c1&#10;ptre+Iv6YyhFhLBPUUEVQpdK6YuKDPqJ7Yijd7HOYIjSlVI7vEW4aeUsSebSYM1xocKO3isqmuPV&#10;KPg222Z+KPI3t+P98qW8yvzz3Cv1OB62KxCBhvAf/mvvtILnV7h/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Q03xQAAANsAAAAPAAAAAAAAAAAAAAAAAJgCAABkcnMv&#10;ZG93bnJldi54bWxQSwUGAAAAAAQABAD1AAAAigMAAAAA&#10;" filled="f" stroked="f">
                  <v:textbox style="mso-fit-shape-to-text:t">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v:textbox>
                </v:shape>
                <v:shape id="テキスト ボックス 36" o:spid="_x0000_s1056" type="#_x0000_t202" style="position:absolute;left:43042;top:7701;width:2959;height:54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QMQA&#10;AADbAAAADwAAAGRycy9kb3ducmV2LnhtbESPQWvCQBSE70L/w/IKvemmtkRNXUWEgtSDaLx4e2Rf&#10;k2D2bbq7xvTfu4LgcZiZb5j5sjeN6Mj52rKC91ECgriwuuZSwTH/Hk5B+ICssbFMCv7Jw3LxMphj&#10;pu2V99QdQikihH2GCqoQ2kxKX1Rk0I9sSxy9X+sMhihdKbXDa4SbRo6TJJUGa44LFba0rqg4Hy5G&#10;wZ9ZndNdkU/chn9mn+VF5ttTp9Tba7/6AhGoD8/wo73RCj5S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k0DEAAAA2wAAAA8AAAAAAAAAAAAAAAAAmAIAAGRycy9k&#10;b3ducmV2LnhtbFBLBQYAAAAABAAEAPUAAACJAwAAAAA=&#10;" filled="f" stroked="f">
                  <v:textbox style="mso-fit-shape-to-text:t">
                    <w:txbxContent>
                      <w:p w:rsidR="00C93F44" w:rsidRPr="00C93F44" w:rsidRDefault="00C93F44" w:rsidP="00C93F44">
                        <w:pPr>
                          <w:pStyle w:val="Web"/>
                          <w:spacing w:before="0" w:beforeAutospacing="0" w:after="0" w:afterAutospacing="0"/>
                          <w:jc w:val="center"/>
                          <w:rPr>
                            <w:sz w:val="20"/>
                          </w:rPr>
                        </w:pPr>
                        <w:r w:rsidRPr="00C93F44">
                          <w:rPr>
                            <w:rFonts w:hint="eastAsia"/>
                            <w:shadow/>
                            <w:color w:val="000000" w:themeColor="text1"/>
                            <w:sz w:val="28"/>
                            <w:szCs w:val="40"/>
                            <w14:shadow w14:blurRad="38100" w14:dist="19050" w14:dir="2700000" w14:sx="100000" w14:sy="100000" w14:kx="0" w14:ky="0" w14:algn="tl">
                              <w14:schemeClr w14:val="dk1">
                                <w14:alpha w14:val="60000"/>
                              </w14:schemeClr>
                            </w14:shadow>
                          </w:rPr>
                          <w:t>A</w:t>
                        </w:r>
                      </w:p>
                    </w:txbxContent>
                  </v:textbox>
                </v:shape>
                <v:shape id="テキスト ボックス 37" o:spid="_x0000_s1057" type="#_x0000_t202" style="position:absolute;left:1243;top:656;width:24712;height:3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pMMMA&#10;AADbAAAADwAAAGRycy9kb3ducmV2LnhtbESP0WrCQBRE3wv9h+UWfCl1o4JK6ipFCIRQH6p+wG32&#10;mg1m74bsmsS/7wpCH4eZOcNsdqNtRE+drx0rmE0TEMSl0zVXCs6n7GMNwgdkjY1jUnAnD7vt68sG&#10;U+0G/qH+GCoRIexTVGBCaFMpfWnIop+6ljh6F9dZDFF2ldQdDhFuGzlPkqW0WHNcMNjS3lB5Pd6s&#10;gnfTJofvS/6b6WVproXHle0LpSZv49cniEBj+A8/27lWsFjB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pMMMAAADbAAAADwAAAAAAAAAAAAAAAACYAgAAZHJzL2Rv&#10;d25yZXYueG1sUEsFBgAAAAAEAAQA9QAAAIgDAAAAAA==&#10;" filled="f" stroked="f">
                  <v:textbox>
                    <w:txbxContent>
                      <w:p w:rsidR="00C93F44" w:rsidRPr="00C93F44" w:rsidRDefault="00C93F44" w:rsidP="00C93F44">
                        <w:pPr>
                          <w:pStyle w:val="Web"/>
                          <w:spacing w:before="0" w:beforeAutospacing="0" w:after="0" w:afterAutospacing="0" w:line="240" w:lineRule="exact"/>
                          <w:jc w:val="center"/>
                          <w:rPr>
                            <w:rFonts w:asciiTheme="minorEastAsia" w:eastAsiaTheme="minorEastAsia" w:hAnsiTheme="minorEastAsia"/>
                            <w:sz w:val="16"/>
                            <w14:textOutline w14:w="3175" w14:cap="rnd" w14:cmpd="sng" w14:algn="ctr">
                              <w14:solidFill>
                                <w14:srgbClr w14:val="000000"/>
                              </w14:solidFill>
                              <w14:prstDash w14:val="solid"/>
                              <w14:bevel/>
                            </w14:textOutline>
                          </w:rPr>
                        </w:pPr>
                        <w:r w:rsidRPr="00C93F44">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【打揚煙火の例</w:t>
                        </w:r>
                        <w:r w:rsidRPr="00C93F44">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w:t>
                        </w:r>
                        <w:r w:rsidR="00CF3FD6">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A=</w:t>
                        </w:r>
                        <w:r w:rsidR="00CF3FD6">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 xml:space="preserve">　</w:t>
                        </w:r>
                        <w:r w:rsidR="00084EBD">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３</w:t>
                        </w:r>
                        <w:r w:rsidRPr="00C93F44">
                          <w:rPr>
                            <w:rFonts w:asciiTheme="minorEastAsia" w:eastAsiaTheme="minorEastAsia" w:hAnsiTheme="minor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cm以上</w:t>
                        </w:r>
                        <w:r>
                          <w:rPr>
                            <w:rFonts w:asciiTheme="minorEastAsia" w:eastAsiaTheme="minorEastAsia" w:hAnsiTheme="minorEastAsia" w:hint="eastAsia"/>
                            <w:shadow/>
                            <w:sz w:val="22"/>
                            <w:szCs w:val="40"/>
                            <w14:shadow w14:blurRad="38100" w14:dist="19050" w14:dir="2700000" w14:sx="100000" w14:sy="100000" w14:kx="0" w14:ky="0" w14:algn="tl">
                              <w14:schemeClr w14:val="dk1">
                                <w14:alpha w14:val="60000"/>
                              </w14:schemeClr>
                            </w14:shadow>
                            <w14:textOutline w14:w="3175" w14:cap="rnd" w14:cmpd="sng" w14:algn="ctr">
                              <w14:solidFill>
                                <w14:srgbClr w14:val="000000"/>
                              </w14:solidFill>
                              <w14:prstDash w14:val="solid"/>
                              <w14:bevel/>
                            </w14:textOutline>
                          </w:rPr>
                          <w:t>】</w:t>
                        </w:r>
                      </w:p>
                    </w:txbxContent>
                  </v:textbox>
                </v:shape>
                <w10:anchorlock/>
              </v:group>
            </w:pict>
          </mc:Fallback>
        </mc:AlternateContent>
      </w:r>
    </w:p>
    <w:p w:rsidR="003036C9" w:rsidRDefault="003036C9">
      <w:r>
        <w:rPr>
          <w:rFonts w:hint="eastAsia"/>
        </w:rPr>
        <w:t xml:space="preserve">　　２　スターマイン及び仕掛の裏打ちを含む。</w:t>
      </w:r>
    </w:p>
    <w:p w:rsidR="003036C9" w:rsidRDefault="003036C9" w:rsidP="00D54E3A">
      <w:pPr>
        <w:ind w:left="630" w:hangingChars="300" w:hanging="630"/>
      </w:pPr>
      <w:r>
        <w:rPr>
          <w:rFonts w:hint="eastAsia"/>
        </w:rPr>
        <w:t xml:space="preserve">　　３　球状、筒状を問わず上空で開発するものを</w:t>
      </w:r>
      <w:r w:rsidR="002E506C">
        <w:rPr>
          <w:rFonts w:hint="eastAsia"/>
        </w:rPr>
        <w:t>、</w:t>
      </w:r>
      <w:r>
        <w:rPr>
          <w:rFonts w:hint="eastAsia"/>
        </w:rPr>
        <w:t>打揚筒を傾斜させて打揚げる</w:t>
      </w:r>
      <w:r w:rsidR="00D54E3A">
        <w:rPr>
          <w:rFonts w:hint="eastAsia"/>
        </w:rPr>
        <w:t>場合には、</w:t>
      </w:r>
      <w:r w:rsidR="00936BFA">
        <w:rPr>
          <w:rFonts w:hint="eastAsia"/>
        </w:rPr>
        <w:t>打揚筒からの打揚玉に応じた保安距離から</w:t>
      </w:r>
      <w:r w:rsidR="00D54E3A">
        <w:rPr>
          <w:rFonts w:hint="eastAsia"/>
        </w:rPr>
        <w:t>打ち出し方向に対して</w:t>
      </w:r>
      <w:r w:rsidR="00936BFA">
        <w:rPr>
          <w:rFonts w:hint="eastAsia"/>
        </w:rPr>
        <w:t>当該煙火玉の打揚水平距離</w:t>
      </w:r>
      <w:r w:rsidR="00D54E3A">
        <w:rPr>
          <w:rFonts w:hint="eastAsia"/>
        </w:rPr>
        <w:t>の</w:t>
      </w:r>
      <w:r w:rsidR="00936BFA">
        <w:rPr>
          <w:rFonts w:hint="eastAsia"/>
        </w:rPr>
        <w:t>落下地点</w:t>
      </w:r>
      <w:bookmarkStart w:id="0" w:name="_GoBack"/>
      <w:bookmarkEnd w:id="0"/>
      <w:r w:rsidR="00936BFA">
        <w:rPr>
          <w:rFonts w:hint="eastAsia"/>
        </w:rPr>
        <w:t>の打揚玉に応じた保安</w:t>
      </w:r>
      <w:r w:rsidR="00D54E3A">
        <w:rPr>
          <w:rFonts w:hint="eastAsia"/>
        </w:rPr>
        <w:t>距離</w:t>
      </w:r>
      <w:r w:rsidR="00936BFA">
        <w:rPr>
          <w:rFonts w:hint="eastAsia"/>
        </w:rPr>
        <w:t>までの保安距離</w:t>
      </w:r>
      <w:r w:rsidR="00D54E3A">
        <w:rPr>
          <w:rFonts w:hint="eastAsia"/>
        </w:rPr>
        <w:t>をとること。</w:t>
      </w:r>
    </w:p>
    <w:p w:rsidR="00CF3FD6" w:rsidRDefault="00CF3FD6"/>
    <w:p w:rsidR="00CF3FD6" w:rsidRDefault="00CF3FD6"/>
    <w:p w:rsidR="00CF3FD6" w:rsidRDefault="00CF3FD6"/>
    <w:p w:rsidR="00CF3FD6" w:rsidRDefault="00CF3FD6"/>
    <w:p w:rsidR="002E506C" w:rsidRDefault="002E506C"/>
    <w:p w:rsidR="002E506C" w:rsidRDefault="002E506C" w:rsidP="002E506C">
      <w:pPr>
        <w:jc w:val="center"/>
      </w:pPr>
      <w:r>
        <w:rPr>
          <w:rFonts w:hint="eastAsia"/>
        </w:rPr>
        <w:lastRenderedPageBreak/>
        <w:t>仕掛煙火の保安距離</w:t>
      </w:r>
    </w:p>
    <w:tbl>
      <w:tblPr>
        <w:tblStyle w:val="a3"/>
        <w:tblW w:w="0" w:type="auto"/>
        <w:tblLook w:val="04A0" w:firstRow="1" w:lastRow="0" w:firstColumn="1" w:lastColumn="0" w:noHBand="0" w:noVBand="1"/>
      </w:tblPr>
      <w:tblGrid>
        <w:gridCol w:w="4390"/>
        <w:gridCol w:w="4104"/>
      </w:tblGrid>
      <w:tr w:rsidR="002E506C" w:rsidTr="00C33F27">
        <w:tc>
          <w:tcPr>
            <w:tcW w:w="4390" w:type="dxa"/>
            <w:vAlign w:val="center"/>
          </w:tcPr>
          <w:p w:rsidR="002E506C" w:rsidRDefault="002E506C" w:rsidP="002E506C">
            <w:pPr>
              <w:jc w:val="center"/>
            </w:pPr>
            <w:r>
              <w:rPr>
                <w:rFonts w:hint="eastAsia"/>
              </w:rPr>
              <w:t>煙火の種類</w:t>
            </w:r>
          </w:p>
        </w:tc>
        <w:tc>
          <w:tcPr>
            <w:tcW w:w="4104" w:type="dxa"/>
            <w:vAlign w:val="center"/>
          </w:tcPr>
          <w:p w:rsidR="002E506C" w:rsidRDefault="002E506C" w:rsidP="002E506C">
            <w:pPr>
              <w:jc w:val="center"/>
            </w:pPr>
            <w:r>
              <w:rPr>
                <w:rFonts w:hint="eastAsia"/>
              </w:rPr>
              <w:t>保安距離</w:t>
            </w:r>
          </w:p>
        </w:tc>
      </w:tr>
      <w:tr w:rsidR="002E506C" w:rsidTr="00C33F27">
        <w:tc>
          <w:tcPr>
            <w:tcW w:w="4390" w:type="dxa"/>
            <w:vAlign w:val="center"/>
          </w:tcPr>
          <w:p w:rsidR="002E506C" w:rsidRDefault="002E506C" w:rsidP="00C33F27">
            <w:r>
              <w:rPr>
                <w:rFonts w:hint="eastAsia"/>
              </w:rPr>
              <w:t>枠仕掛　文字、絵型等</w:t>
            </w:r>
          </w:p>
        </w:tc>
        <w:tc>
          <w:tcPr>
            <w:tcW w:w="4104" w:type="dxa"/>
            <w:vAlign w:val="center"/>
          </w:tcPr>
          <w:p w:rsidR="002E506C" w:rsidRDefault="00C33F27" w:rsidP="00C33F27">
            <w:r>
              <w:rPr>
                <w:rFonts w:hint="eastAsia"/>
              </w:rPr>
              <w:t>２０ｍ以上</w:t>
            </w:r>
          </w:p>
        </w:tc>
      </w:tr>
      <w:tr w:rsidR="002E506C" w:rsidTr="00C33F27">
        <w:tc>
          <w:tcPr>
            <w:tcW w:w="4390" w:type="dxa"/>
            <w:vAlign w:val="center"/>
          </w:tcPr>
          <w:p w:rsidR="002E506C" w:rsidRDefault="002E506C" w:rsidP="00C33F27">
            <w:r>
              <w:rPr>
                <w:rFonts w:hint="eastAsia"/>
              </w:rPr>
              <w:t>水上仕掛　水中金魚等</w:t>
            </w:r>
          </w:p>
        </w:tc>
        <w:tc>
          <w:tcPr>
            <w:tcW w:w="4104" w:type="dxa"/>
            <w:vAlign w:val="center"/>
          </w:tcPr>
          <w:p w:rsidR="002E506C" w:rsidRDefault="00C33F27" w:rsidP="00C33F27">
            <w:r>
              <w:rPr>
                <w:rFonts w:hint="eastAsia"/>
              </w:rPr>
              <w:t>移動範囲から２０ｍ以上</w:t>
            </w:r>
          </w:p>
        </w:tc>
      </w:tr>
      <w:tr w:rsidR="002E506C" w:rsidTr="00C33F27">
        <w:tc>
          <w:tcPr>
            <w:tcW w:w="4390" w:type="dxa"/>
            <w:vAlign w:val="center"/>
          </w:tcPr>
          <w:p w:rsidR="002E506C" w:rsidRDefault="002E506C" w:rsidP="00C33F27">
            <w:r>
              <w:rPr>
                <w:rFonts w:hint="eastAsia"/>
              </w:rPr>
              <w:t>花車</w:t>
            </w:r>
          </w:p>
        </w:tc>
        <w:tc>
          <w:tcPr>
            <w:tcW w:w="4104" w:type="dxa"/>
            <w:vAlign w:val="center"/>
          </w:tcPr>
          <w:p w:rsidR="002E506C" w:rsidRDefault="00C33F27" w:rsidP="00C33F27">
            <w:r>
              <w:rPr>
                <w:rFonts w:hint="eastAsia"/>
              </w:rPr>
              <w:t>２０ｍ以上</w:t>
            </w:r>
          </w:p>
        </w:tc>
      </w:tr>
      <w:tr w:rsidR="002E506C" w:rsidTr="00C33F27">
        <w:tc>
          <w:tcPr>
            <w:tcW w:w="4390" w:type="dxa"/>
            <w:vAlign w:val="center"/>
          </w:tcPr>
          <w:p w:rsidR="002E506C" w:rsidRDefault="002E506C" w:rsidP="00C33F27">
            <w:r>
              <w:rPr>
                <w:rFonts w:hint="eastAsia"/>
              </w:rPr>
              <w:t>吹き出すもの（噴出煙火以外のもの）</w:t>
            </w:r>
          </w:p>
        </w:tc>
        <w:tc>
          <w:tcPr>
            <w:tcW w:w="4104" w:type="dxa"/>
            <w:vAlign w:val="center"/>
          </w:tcPr>
          <w:p w:rsidR="002E506C" w:rsidRDefault="00C33F27" w:rsidP="00C33F27">
            <w:r>
              <w:rPr>
                <w:rFonts w:hint="eastAsia"/>
              </w:rPr>
              <w:t>同上</w:t>
            </w:r>
          </w:p>
        </w:tc>
      </w:tr>
      <w:tr w:rsidR="002E506C" w:rsidTr="00C33F27">
        <w:tc>
          <w:tcPr>
            <w:tcW w:w="4390" w:type="dxa"/>
            <w:vAlign w:val="center"/>
          </w:tcPr>
          <w:p w:rsidR="002E506C" w:rsidRDefault="002E506C" w:rsidP="00C33F27">
            <w:r>
              <w:rPr>
                <w:rFonts w:hint="eastAsia"/>
              </w:rPr>
              <w:t>花束</w:t>
            </w:r>
          </w:p>
        </w:tc>
        <w:tc>
          <w:tcPr>
            <w:tcW w:w="4104" w:type="dxa"/>
            <w:vAlign w:val="center"/>
          </w:tcPr>
          <w:p w:rsidR="002E506C" w:rsidRDefault="00C33F27" w:rsidP="00C33F27">
            <w:r>
              <w:rPr>
                <w:rFonts w:hint="eastAsia"/>
              </w:rPr>
              <w:t>同上</w:t>
            </w:r>
          </w:p>
        </w:tc>
      </w:tr>
      <w:tr w:rsidR="002E506C" w:rsidTr="00C33F27">
        <w:tc>
          <w:tcPr>
            <w:tcW w:w="4390" w:type="dxa"/>
            <w:vAlign w:val="center"/>
          </w:tcPr>
          <w:p w:rsidR="002E506C" w:rsidRDefault="002E506C" w:rsidP="00C33F27">
            <w:r>
              <w:rPr>
                <w:rFonts w:hint="eastAsia"/>
              </w:rPr>
              <w:t>打揚がるものの内容物径が３</w:t>
            </w:r>
            <w:r>
              <w:rPr>
                <w:rFonts w:hint="eastAsia"/>
              </w:rPr>
              <w:t>cm</w:t>
            </w:r>
            <w:r>
              <w:rPr>
                <w:rFonts w:hint="eastAsia"/>
              </w:rPr>
              <w:t>未満のもの</w:t>
            </w:r>
          </w:p>
        </w:tc>
        <w:tc>
          <w:tcPr>
            <w:tcW w:w="4104" w:type="dxa"/>
            <w:vAlign w:val="center"/>
          </w:tcPr>
          <w:p w:rsidR="002E506C" w:rsidRDefault="00C33F27" w:rsidP="00C33F27">
            <w:r>
              <w:rPr>
                <w:rFonts w:hint="eastAsia"/>
              </w:rPr>
              <w:t>同上</w:t>
            </w:r>
          </w:p>
        </w:tc>
      </w:tr>
      <w:tr w:rsidR="002E506C" w:rsidTr="00C33F27">
        <w:tc>
          <w:tcPr>
            <w:tcW w:w="4390" w:type="dxa"/>
            <w:vAlign w:val="center"/>
          </w:tcPr>
          <w:p w:rsidR="002E506C" w:rsidRDefault="002E506C" w:rsidP="00C33F27">
            <w:r>
              <w:rPr>
                <w:rFonts w:hint="eastAsia"/>
              </w:rPr>
              <w:t>筒を傾斜させて打揚がるもので、内容物径が３</w:t>
            </w:r>
            <w:r>
              <w:rPr>
                <w:rFonts w:hint="eastAsia"/>
              </w:rPr>
              <w:t>cm</w:t>
            </w:r>
            <w:r>
              <w:rPr>
                <w:rFonts w:hint="eastAsia"/>
              </w:rPr>
              <w:t>未満のもの</w:t>
            </w:r>
          </w:p>
        </w:tc>
        <w:tc>
          <w:tcPr>
            <w:tcW w:w="4104" w:type="dxa"/>
            <w:vAlign w:val="center"/>
          </w:tcPr>
          <w:p w:rsidR="002E506C" w:rsidRDefault="00C33F27" w:rsidP="00C33F27">
            <w:r>
              <w:rPr>
                <w:rFonts w:hint="eastAsia"/>
              </w:rPr>
              <w:t>５０ｍ以上</w:t>
            </w:r>
          </w:p>
        </w:tc>
      </w:tr>
      <w:tr w:rsidR="002E506C" w:rsidTr="00C33F27">
        <w:tc>
          <w:tcPr>
            <w:tcW w:w="4390" w:type="dxa"/>
            <w:vAlign w:val="center"/>
          </w:tcPr>
          <w:p w:rsidR="002E506C" w:rsidRDefault="002E506C" w:rsidP="00C33F27">
            <w:r>
              <w:rPr>
                <w:rFonts w:hint="eastAsia"/>
              </w:rPr>
              <w:t>地雷・地割</w:t>
            </w:r>
          </w:p>
        </w:tc>
        <w:tc>
          <w:tcPr>
            <w:tcW w:w="4104" w:type="dxa"/>
            <w:vAlign w:val="center"/>
          </w:tcPr>
          <w:p w:rsidR="002E506C" w:rsidRDefault="00C33F27" w:rsidP="00C33F27">
            <w:r>
              <w:rPr>
                <w:rFonts w:hint="eastAsia"/>
              </w:rPr>
              <w:t>打揚煙火の距離</w:t>
            </w:r>
          </w:p>
        </w:tc>
      </w:tr>
      <w:tr w:rsidR="002E506C" w:rsidTr="00C33F27">
        <w:tc>
          <w:tcPr>
            <w:tcW w:w="4390" w:type="dxa"/>
            <w:vAlign w:val="center"/>
          </w:tcPr>
          <w:p w:rsidR="002E506C" w:rsidRDefault="002E506C" w:rsidP="00C33F27">
            <w:r>
              <w:rPr>
                <w:rFonts w:hint="eastAsia"/>
              </w:rPr>
              <w:t>その他の観賞用煙火</w:t>
            </w:r>
          </w:p>
          <w:p w:rsidR="002E506C" w:rsidRDefault="002E506C" w:rsidP="00C33F27">
            <w:r>
              <w:rPr>
                <w:rFonts w:hint="eastAsia"/>
              </w:rPr>
              <w:t>綱火</w:t>
            </w:r>
          </w:p>
        </w:tc>
        <w:tc>
          <w:tcPr>
            <w:tcW w:w="4104" w:type="dxa"/>
            <w:vAlign w:val="center"/>
          </w:tcPr>
          <w:p w:rsidR="002E506C" w:rsidRDefault="00C33F27" w:rsidP="00C33F27">
            <w:r>
              <w:rPr>
                <w:rFonts w:hint="eastAsia"/>
              </w:rPr>
              <w:t>移動範囲から１０ｍ以上</w:t>
            </w:r>
          </w:p>
        </w:tc>
      </w:tr>
      <w:tr w:rsidR="002E506C" w:rsidTr="00C33F27">
        <w:tc>
          <w:tcPr>
            <w:tcW w:w="4390" w:type="dxa"/>
            <w:vAlign w:val="center"/>
          </w:tcPr>
          <w:p w:rsidR="002E506C" w:rsidRDefault="002E506C" w:rsidP="00C33F27">
            <w:r>
              <w:rPr>
                <w:rFonts w:hint="eastAsia"/>
              </w:rPr>
              <w:t>その他の煙火</w:t>
            </w:r>
          </w:p>
        </w:tc>
        <w:tc>
          <w:tcPr>
            <w:tcW w:w="4104" w:type="dxa"/>
            <w:vAlign w:val="center"/>
          </w:tcPr>
          <w:p w:rsidR="002E506C" w:rsidRDefault="00C33F27" w:rsidP="00C33F27">
            <w:r>
              <w:rPr>
                <w:rFonts w:hint="eastAsia"/>
              </w:rPr>
              <w:t>その都度関係機関と協議の上決定する</w:t>
            </w:r>
          </w:p>
        </w:tc>
      </w:tr>
    </w:tbl>
    <w:p w:rsidR="002E506C" w:rsidRDefault="00BB145B">
      <w:r>
        <w:rPr>
          <w:rFonts w:hint="eastAsia"/>
        </w:rPr>
        <w:t>注　１　保安距離以上に開発の飛散距離がある場合は、飛散距離からの距離とする。</w:t>
      </w:r>
    </w:p>
    <w:p w:rsidR="002E506C" w:rsidRDefault="002E506C"/>
    <w:p w:rsidR="002E506C" w:rsidRDefault="002E506C" w:rsidP="002E506C">
      <w:pPr>
        <w:jc w:val="center"/>
      </w:pPr>
      <w:r>
        <w:rPr>
          <w:rFonts w:hint="eastAsia"/>
        </w:rPr>
        <w:t>音楽その他の芸能の公演等の演出効果の用に供する煙火の保安距離</w:t>
      </w:r>
    </w:p>
    <w:tbl>
      <w:tblPr>
        <w:tblStyle w:val="a3"/>
        <w:tblW w:w="0" w:type="auto"/>
        <w:tblLook w:val="04A0" w:firstRow="1" w:lastRow="0" w:firstColumn="1" w:lastColumn="0" w:noHBand="0" w:noVBand="1"/>
      </w:tblPr>
      <w:tblGrid>
        <w:gridCol w:w="3964"/>
        <w:gridCol w:w="4530"/>
      </w:tblGrid>
      <w:tr w:rsidR="002E506C" w:rsidTr="002E506C">
        <w:tc>
          <w:tcPr>
            <w:tcW w:w="3964" w:type="dxa"/>
            <w:vAlign w:val="center"/>
          </w:tcPr>
          <w:p w:rsidR="002E506C" w:rsidRDefault="002E506C" w:rsidP="002E506C">
            <w:pPr>
              <w:jc w:val="center"/>
            </w:pPr>
            <w:r>
              <w:rPr>
                <w:rFonts w:hint="eastAsia"/>
              </w:rPr>
              <w:t>煙火の種類</w:t>
            </w:r>
          </w:p>
        </w:tc>
        <w:tc>
          <w:tcPr>
            <w:tcW w:w="4530" w:type="dxa"/>
            <w:vAlign w:val="center"/>
          </w:tcPr>
          <w:p w:rsidR="002E506C" w:rsidRDefault="002E506C" w:rsidP="002E506C">
            <w:pPr>
              <w:jc w:val="center"/>
            </w:pPr>
            <w:r>
              <w:rPr>
                <w:rFonts w:hint="eastAsia"/>
              </w:rPr>
              <w:t>保安距離</w:t>
            </w:r>
          </w:p>
        </w:tc>
      </w:tr>
      <w:tr w:rsidR="002E506C" w:rsidTr="002E506C">
        <w:tc>
          <w:tcPr>
            <w:tcW w:w="3964" w:type="dxa"/>
          </w:tcPr>
          <w:p w:rsidR="002E506C" w:rsidRDefault="002E506C">
            <w:r>
              <w:rPr>
                <w:rFonts w:hint="eastAsia"/>
              </w:rPr>
              <w:t>炎･火の粉を噴出するもの</w:t>
            </w:r>
          </w:p>
        </w:tc>
        <w:tc>
          <w:tcPr>
            <w:tcW w:w="4530" w:type="dxa"/>
          </w:tcPr>
          <w:p w:rsidR="002E506C" w:rsidRDefault="002E506C">
            <w:r>
              <w:rPr>
                <w:rFonts w:hint="eastAsia"/>
              </w:rPr>
              <w:t>飛散距離の１．５倍の距離、但し最低５ｍ</w:t>
            </w:r>
          </w:p>
        </w:tc>
      </w:tr>
      <w:tr w:rsidR="002E506C" w:rsidTr="002E506C">
        <w:tc>
          <w:tcPr>
            <w:tcW w:w="3964" w:type="dxa"/>
          </w:tcPr>
          <w:p w:rsidR="002E506C" w:rsidRDefault="002E506C">
            <w:r>
              <w:rPr>
                <w:rFonts w:hint="eastAsia"/>
              </w:rPr>
              <w:t>炎･火の粉を噴出しないもの</w:t>
            </w:r>
          </w:p>
        </w:tc>
        <w:tc>
          <w:tcPr>
            <w:tcW w:w="4530" w:type="dxa"/>
          </w:tcPr>
          <w:p w:rsidR="002E506C" w:rsidRDefault="002E506C">
            <w:r>
              <w:rPr>
                <w:rFonts w:hint="eastAsia"/>
              </w:rPr>
              <w:t>４ｍ</w:t>
            </w:r>
          </w:p>
        </w:tc>
      </w:tr>
    </w:tbl>
    <w:p w:rsidR="00BB145B" w:rsidRDefault="00BB145B"/>
    <w:p w:rsidR="00BB145B" w:rsidRDefault="00BB145B">
      <w:r>
        <w:rPr>
          <w:rFonts w:hint="eastAsia"/>
        </w:rPr>
        <w:t>噴出煙火の保安距離等</w:t>
      </w:r>
    </w:p>
    <w:tbl>
      <w:tblPr>
        <w:tblStyle w:val="a3"/>
        <w:tblW w:w="8642" w:type="dxa"/>
        <w:tblLook w:val="04A0" w:firstRow="1" w:lastRow="0" w:firstColumn="1" w:lastColumn="0" w:noHBand="0" w:noVBand="1"/>
      </w:tblPr>
      <w:tblGrid>
        <w:gridCol w:w="582"/>
        <w:gridCol w:w="582"/>
        <w:gridCol w:w="889"/>
        <w:gridCol w:w="2214"/>
        <w:gridCol w:w="1409"/>
        <w:gridCol w:w="1409"/>
        <w:gridCol w:w="1557"/>
      </w:tblGrid>
      <w:tr w:rsidR="00BB145B" w:rsidTr="00582823">
        <w:tc>
          <w:tcPr>
            <w:tcW w:w="1164" w:type="dxa"/>
            <w:gridSpan w:val="2"/>
            <w:vAlign w:val="center"/>
          </w:tcPr>
          <w:p w:rsidR="00BB145B" w:rsidRDefault="00582823" w:rsidP="009D570A">
            <w:pPr>
              <w:spacing w:line="280" w:lineRule="exact"/>
              <w:jc w:val="center"/>
            </w:pPr>
            <w:r>
              <w:rPr>
                <w:rFonts w:hint="eastAsia"/>
              </w:rPr>
              <w:t>区分</w:t>
            </w:r>
          </w:p>
        </w:tc>
        <w:tc>
          <w:tcPr>
            <w:tcW w:w="3103" w:type="dxa"/>
            <w:gridSpan w:val="2"/>
            <w:vAlign w:val="center"/>
          </w:tcPr>
          <w:p w:rsidR="00BB145B" w:rsidRDefault="00582823" w:rsidP="009D570A">
            <w:pPr>
              <w:spacing w:line="280" w:lineRule="exact"/>
              <w:jc w:val="center"/>
            </w:pPr>
            <w:r>
              <w:rPr>
                <w:rFonts w:hint="eastAsia"/>
              </w:rPr>
              <w:t>薬量</w:t>
            </w:r>
          </w:p>
        </w:tc>
        <w:tc>
          <w:tcPr>
            <w:tcW w:w="1409" w:type="dxa"/>
            <w:vAlign w:val="center"/>
          </w:tcPr>
          <w:p w:rsidR="00BB145B" w:rsidRDefault="00582823" w:rsidP="009D570A">
            <w:pPr>
              <w:spacing w:line="280" w:lineRule="exact"/>
              <w:jc w:val="center"/>
            </w:pPr>
            <w:r>
              <w:rPr>
                <w:rFonts w:hint="eastAsia"/>
              </w:rPr>
              <w:t>筒の噴出し</w:t>
            </w:r>
          </w:p>
          <w:p w:rsidR="00582823" w:rsidRDefault="00582823" w:rsidP="009D570A">
            <w:pPr>
              <w:spacing w:line="280" w:lineRule="exact"/>
              <w:jc w:val="center"/>
            </w:pPr>
            <w:r>
              <w:rPr>
                <w:rFonts w:hint="eastAsia"/>
              </w:rPr>
              <w:t>方向の前後</w:t>
            </w:r>
          </w:p>
        </w:tc>
        <w:tc>
          <w:tcPr>
            <w:tcW w:w="1409" w:type="dxa"/>
            <w:vAlign w:val="center"/>
          </w:tcPr>
          <w:p w:rsidR="00BB145B" w:rsidRDefault="00582823" w:rsidP="009D570A">
            <w:pPr>
              <w:spacing w:line="280" w:lineRule="exact"/>
              <w:jc w:val="center"/>
            </w:pPr>
            <w:r>
              <w:rPr>
                <w:rFonts w:hint="eastAsia"/>
              </w:rPr>
              <w:t>筒の側面</w:t>
            </w:r>
          </w:p>
        </w:tc>
        <w:tc>
          <w:tcPr>
            <w:tcW w:w="1557" w:type="dxa"/>
            <w:vAlign w:val="center"/>
          </w:tcPr>
          <w:p w:rsidR="00BB145B" w:rsidRDefault="00582823" w:rsidP="009D570A">
            <w:pPr>
              <w:spacing w:line="280" w:lineRule="exact"/>
              <w:jc w:val="center"/>
            </w:pPr>
            <w:r>
              <w:rPr>
                <w:rFonts w:hint="eastAsia"/>
              </w:rPr>
              <w:t>筒相互の間隔</w:t>
            </w:r>
          </w:p>
        </w:tc>
      </w:tr>
      <w:tr w:rsidR="00BB145B" w:rsidTr="00582823">
        <w:tc>
          <w:tcPr>
            <w:tcW w:w="582" w:type="dxa"/>
            <w:vMerge w:val="restart"/>
            <w:textDirection w:val="tbRlV"/>
          </w:tcPr>
          <w:p w:rsidR="00BB145B" w:rsidRDefault="00582823" w:rsidP="00582823">
            <w:pPr>
              <w:ind w:left="113" w:right="113"/>
              <w:jc w:val="center"/>
            </w:pPr>
            <w:r>
              <w:rPr>
                <w:rFonts w:hint="eastAsia"/>
              </w:rPr>
              <w:t>噴出煙火</w:t>
            </w:r>
          </w:p>
        </w:tc>
        <w:tc>
          <w:tcPr>
            <w:tcW w:w="582" w:type="dxa"/>
            <w:vMerge w:val="restart"/>
            <w:textDirection w:val="tbRlV"/>
          </w:tcPr>
          <w:p w:rsidR="00BB145B" w:rsidRDefault="00582823" w:rsidP="00582823">
            <w:pPr>
              <w:ind w:left="113" w:right="113"/>
              <w:jc w:val="center"/>
            </w:pPr>
            <w:r>
              <w:rPr>
                <w:rFonts w:hint="eastAsia"/>
              </w:rPr>
              <w:t>手筒花火</w:t>
            </w:r>
          </w:p>
        </w:tc>
        <w:tc>
          <w:tcPr>
            <w:tcW w:w="889" w:type="dxa"/>
            <w:vMerge w:val="restart"/>
            <w:vAlign w:val="center"/>
          </w:tcPr>
          <w:p w:rsidR="00BB145B" w:rsidRDefault="00582823" w:rsidP="00582823">
            <w:r>
              <w:rPr>
                <w:rFonts w:hint="eastAsia"/>
              </w:rPr>
              <w:t>600g</w:t>
            </w:r>
          </w:p>
          <w:p w:rsidR="00582823" w:rsidRDefault="00582823" w:rsidP="00582823">
            <w:r>
              <w:rPr>
                <w:rFonts w:hint="eastAsia"/>
              </w:rPr>
              <w:t>以下</w:t>
            </w:r>
          </w:p>
        </w:tc>
        <w:tc>
          <w:tcPr>
            <w:tcW w:w="2214" w:type="dxa"/>
            <w:vAlign w:val="center"/>
          </w:tcPr>
          <w:p w:rsidR="00BB145B" w:rsidRDefault="00582823" w:rsidP="00582823">
            <w:r>
              <w:rPr>
                <w:rFonts w:hint="eastAsia"/>
              </w:rPr>
              <w:t>直立し点火するもの</w:t>
            </w:r>
          </w:p>
        </w:tc>
        <w:tc>
          <w:tcPr>
            <w:tcW w:w="1409" w:type="dxa"/>
            <w:vAlign w:val="center"/>
          </w:tcPr>
          <w:p w:rsidR="00BB145B" w:rsidRPr="009D570A" w:rsidRDefault="00582823" w:rsidP="00582823">
            <w:pPr>
              <w:jc w:val="center"/>
              <w:rPr>
                <w:sz w:val="20"/>
              </w:rPr>
            </w:pPr>
            <w:r w:rsidRPr="009D570A">
              <w:rPr>
                <w:rFonts w:hint="eastAsia"/>
                <w:sz w:val="20"/>
              </w:rPr>
              <w:t>―</w:t>
            </w:r>
          </w:p>
        </w:tc>
        <w:tc>
          <w:tcPr>
            <w:tcW w:w="1409" w:type="dxa"/>
            <w:vAlign w:val="center"/>
          </w:tcPr>
          <w:p w:rsidR="00BB145B" w:rsidRPr="009D570A" w:rsidRDefault="00582823" w:rsidP="00582823">
            <w:pPr>
              <w:jc w:val="center"/>
              <w:rPr>
                <w:sz w:val="20"/>
              </w:rPr>
            </w:pPr>
            <w:r w:rsidRPr="009D570A">
              <w:rPr>
                <w:rFonts w:hint="eastAsia"/>
                <w:sz w:val="20"/>
              </w:rPr>
              <w:t xml:space="preserve">　５</w:t>
            </w:r>
          </w:p>
        </w:tc>
        <w:tc>
          <w:tcPr>
            <w:tcW w:w="1557" w:type="dxa"/>
            <w:vAlign w:val="center"/>
          </w:tcPr>
          <w:p w:rsidR="00BB145B" w:rsidRPr="009D570A" w:rsidRDefault="009D570A" w:rsidP="00582823">
            <w:pPr>
              <w:jc w:val="center"/>
              <w:rPr>
                <w:sz w:val="20"/>
              </w:rPr>
            </w:pPr>
            <w:r w:rsidRPr="009D570A">
              <w:rPr>
                <w:rFonts w:hint="eastAsia"/>
                <w:sz w:val="20"/>
              </w:rPr>
              <w:t>１．５</w:t>
            </w:r>
          </w:p>
        </w:tc>
      </w:tr>
      <w:tr w:rsidR="00BB145B" w:rsidTr="00582823">
        <w:tc>
          <w:tcPr>
            <w:tcW w:w="582" w:type="dxa"/>
            <w:vMerge/>
            <w:textDirection w:val="tbRlV"/>
          </w:tcPr>
          <w:p w:rsidR="00BB145B" w:rsidRDefault="00BB145B" w:rsidP="00582823">
            <w:pPr>
              <w:ind w:left="113" w:right="113"/>
              <w:jc w:val="center"/>
            </w:pPr>
          </w:p>
        </w:tc>
        <w:tc>
          <w:tcPr>
            <w:tcW w:w="582" w:type="dxa"/>
            <w:vMerge/>
            <w:textDirection w:val="tbRlV"/>
          </w:tcPr>
          <w:p w:rsidR="00BB145B" w:rsidRDefault="00BB145B" w:rsidP="00582823">
            <w:pPr>
              <w:ind w:left="113" w:right="113"/>
              <w:jc w:val="center"/>
            </w:pPr>
          </w:p>
        </w:tc>
        <w:tc>
          <w:tcPr>
            <w:tcW w:w="889" w:type="dxa"/>
            <w:vMerge/>
            <w:vAlign w:val="center"/>
          </w:tcPr>
          <w:p w:rsidR="00BB145B" w:rsidRDefault="00BB145B" w:rsidP="00582823"/>
        </w:tc>
        <w:tc>
          <w:tcPr>
            <w:tcW w:w="2214" w:type="dxa"/>
            <w:vAlign w:val="center"/>
          </w:tcPr>
          <w:p w:rsidR="00BB145B" w:rsidRDefault="00582823" w:rsidP="00582823">
            <w:r>
              <w:rPr>
                <w:rFonts w:hint="eastAsia"/>
              </w:rPr>
              <w:t>上記以外</w:t>
            </w:r>
          </w:p>
        </w:tc>
        <w:tc>
          <w:tcPr>
            <w:tcW w:w="1409" w:type="dxa"/>
            <w:vAlign w:val="center"/>
          </w:tcPr>
          <w:p w:rsidR="00BB145B" w:rsidRPr="009D570A" w:rsidRDefault="00582823" w:rsidP="00582823">
            <w:pPr>
              <w:jc w:val="center"/>
              <w:rPr>
                <w:sz w:val="20"/>
              </w:rPr>
            </w:pPr>
            <w:r w:rsidRPr="009D570A">
              <w:rPr>
                <w:rFonts w:hint="eastAsia"/>
                <w:sz w:val="20"/>
              </w:rPr>
              <w:t>１０</w:t>
            </w:r>
          </w:p>
        </w:tc>
        <w:tc>
          <w:tcPr>
            <w:tcW w:w="1409" w:type="dxa"/>
            <w:vAlign w:val="center"/>
          </w:tcPr>
          <w:p w:rsidR="00BB145B" w:rsidRPr="009D570A" w:rsidRDefault="00582823" w:rsidP="00582823">
            <w:pPr>
              <w:jc w:val="center"/>
              <w:rPr>
                <w:sz w:val="20"/>
              </w:rPr>
            </w:pPr>
            <w:r w:rsidRPr="009D570A">
              <w:rPr>
                <w:rFonts w:hint="eastAsia"/>
                <w:sz w:val="20"/>
              </w:rPr>
              <w:t xml:space="preserve">　５</w:t>
            </w:r>
          </w:p>
        </w:tc>
        <w:tc>
          <w:tcPr>
            <w:tcW w:w="1557" w:type="dxa"/>
            <w:vAlign w:val="center"/>
          </w:tcPr>
          <w:p w:rsidR="00BB145B" w:rsidRPr="009D570A" w:rsidRDefault="009D570A" w:rsidP="00582823">
            <w:pPr>
              <w:jc w:val="center"/>
              <w:rPr>
                <w:sz w:val="20"/>
              </w:rPr>
            </w:pPr>
            <w:r w:rsidRPr="009D570A">
              <w:rPr>
                <w:rFonts w:hint="eastAsia"/>
                <w:sz w:val="20"/>
              </w:rPr>
              <w:t>１．５</w:t>
            </w:r>
          </w:p>
        </w:tc>
      </w:tr>
      <w:tr w:rsidR="00BB145B" w:rsidTr="00582823">
        <w:tc>
          <w:tcPr>
            <w:tcW w:w="582" w:type="dxa"/>
            <w:vMerge/>
            <w:textDirection w:val="tbRlV"/>
          </w:tcPr>
          <w:p w:rsidR="00BB145B" w:rsidRDefault="00BB145B" w:rsidP="00582823">
            <w:pPr>
              <w:ind w:left="113" w:right="113"/>
              <w:jc w:val="center"/>
            </w:pPr>
          </w:p>
        </w:tc>
        <w:tc>
          <w:tcPr>
            <w:tcW w:w="582" w:type="dxa"/>
            <w:vMerge/>
            <w:textDirection w:val="tbRlV"/>
          </w:tcPr>
          <w:p w:rsidR="00BB145B" w:rsidRDefault="00BB145B" w:rsidP="00582823">
            <w:pPr>
              <w:ind w:left="113" w:right="113"/>
              <w:jc w:val="center"/>
            </w:pPr>
          </w:p>
        </w:tc>
        <w:tc>
          <w:tcPr>
            <w:tcW w:w="3103" w:type="dxa"/>
            <w:gridSpan w:val="2"/>
            <w:vAlign w:val="center"/>
          </w:tcPr>
          <w:p w:rsidR="00BB145B" w:rsidRDefault="00582823" w:rsidP="00582823">
            <w:pPr>
              <w:ind w:firstLineChars="50" w:firstLine="105"/>
            </w:pPr>
            <w:r>
              <w:rPr>
                <w:rFonts w:hint="eastAsia"/>
              </w:rPr>
              <w:t>600g</w:t>
            </w:r>
            <w:r>
              <w:rPr>
                <w:rFonts w:hint="eastAsia"/>
              </w:rPr>
              <w:t>を超え</w:t>
            </w:r>
            <w:r>
              <w:rPr>
                <w:rFonts w:hint="eastAsia"/>
              </w:rPr>
              <w:t>1200g</w:t>
            </w:r>
            <w:r>
              <w:rPr>
                <w:rFonts w:hint="eastAsia"/>
              </w:rPr>
              <w:t>以下</w:t>
            </w:r>
          </w:p>
        </w:tc>
        <w:tc>
          <w:tcPr>
            <w:tcW w:w="1409" w:type="dxa"/>
            <w:vAlign w:val="center"/>
          </w:tcPr>
          <w:p w:rsidR="00BB145B" w:rsidRPr="009D570A" w:rsidRDefault="00582823" w:rsidP="00582823">
            <w:pPr>
              <w:jc w:val="center"/>
              <w:rPr>
                <w:sz w:val="20"/>
              </w:rPr>
            </w:pPr>
            <w:r w:rsidRPr="009D570A">
              <w:rPr>
                <w:rFonts w:hint="eastAsia"/>
                <w:sz w:val="20"/>
              </w:rPr>
              <w:t>１５</w:t>
            </w:r>
          </w:p>
        </w:tc>
        <w:tc>
          <w:tcPr>
            <w:tcW w:w="1409" w:type="dxa"/>
            <w:vAlign w:val="center"/>
          </w:tcPr>
          <w:p w:rsidR="00BB145B" w:rsidRPr="009D570A" w:rsidRDefault="00582823" w:rsidP="00582823">
            <w:pPr>
              <w:jc w:val="center"/>
              <w:rPr>
                <w:sz w:val="20"/>
              </w:rPr>
            </w:pPr>
            <w:r w:rsidRPr="009D570A">
              <w:rPr>
                <w:rFonts w:hint="eastAsia"/>
                <w:sz w:val="20"/>
              </w:rPr>
              <w:t>１０</w:t>
            </w:r>
          </w:p>
        </w:tc>
        <w:tc>
          <w:tcPr>
            <w:tcW w:w="1557" w:type="dxa"/>
            <w:vAlign w:val="center"/>
          </w:tcPr>
          <w:p w:rsidR="00BB145B" w:rsidRPr="009D570A" w:rsidRDefault="009D570A" w:rsidP="00582823">
            <w:pPr>
              <w:jc w:val="center"/>
              <w:rPr>
                <w:sz w:val="20"/>
              </w:rPr>
            </w:pPr>
            <w:r w:rsidRPr="009D570A">
              <w:rPr>
                <w:rFonts w:hint="eastAsia"/>
                <w:sz w:val="20"/>
              </w:rPr>
              <w:t>２．０</w:t>
            </w:r>
          </w:p>
        </w:tc>
      </w:tr>
      <w:tr w:rsidR="00BB145B" w:rsidTr="00582823">
        <w:tc>
          <w:tcPr>
            <w:tcW w:w="582" w:type="dxa"/>
            <w:vMerge/>
            <w:textDirection w:val="tbRlV"/>
          </w:tcPr>
          <w:p w:rsidR="00BB145B" w:rsidRDefault="00BB145B" w:rsidP="00582823">
            <w:pPr>
              <w:ind w:left="113" w:right="113"/>
              <w:jc w:val="center"/>
            </w:pPr>
          </w:p>
        </w:tc>
        <w:tc>
          <w:tcPr>
            <w:tcW w:w="582" w:type="dxa"/>
            <w:vMerge/>
            <w:textDirection w:val="tbRlV"/>
          </w:tcPr>
          <w:p w:rsidR="00BB145B" w:rsidRDefault="00BB145B" w:rsidP="00582823">
            <w:pPr>
              <w:ind w:left="113" w:right="113"/>
              <w:jc w:val="center"/>
            </w:pPr>
          </w:p>
        </w:tc>
        <w:tc>
          <w:tcPr>
            <w:tcW w:w="3103" w:type="dxa"/>
            <w:gridSpan w:val="2"/>
            <w:vAlign w:val="center"/>
          </w:tcPr>
          <w:p w:rsidR="00BB145B" w:rsidRDefault="00582823" w:rsidP="00582823">
            <w:r>
              <w:rPr>
                <w:rFonts w:hint="eastAsia"/>
              </w:rPr>
              <w:t>1200g</w:t>
            </w:r>
            <w:r>
              <w:rPr>
                <w:rFonts w:hint="eastAsia"/>
              </w:rPr>
              <w:t>を超え</w:t>
            </w:r>
            <w:r>
              <w:rPr>
                <w:rFonts w:hint="eastAsia"/>
              </w:rPr>
              <w:t>1800g</w:t>
            </w:r>
            <w:r>
              <w:rPr>
                <w:rFonts w:hint="eastAsia"/>
              </w:rPr>
              <w:t>以下</w:t>
            </w:r>
          </w:p>
        </w:tc>
        <w:tc>
          <w:tcPr>
            <w:tcW w:w="1409" w:type="dxa"/>
            <w:vAlign w:val="center"/>
          </w:tcPr>
          <w:p w:rsidR="00BB145B" w:rsidRPr="009D570A" w:rsidRDefault="00582823" w:rsidP="00582823">
            <w:pPr>
              <w:jc w:val="center"/>
              <w:rPr>
                <w:sz w:val="20"/>
              </w:rPr>
            </w:pPr>
            <w:r w:rsidRPr="009D570A">
              <w:rPr>
                <w:rFonts w:hint="eastAsia"/>
                <w:sz w:val="20"/>
              </w:rPr>
              <w:t>２０</w:t>
            </w:r>
          </w:p>
        </w:tc>
        <w:tc>
          <w:tcPr>
            <w:tcW w:w="1409" w:type="dxa"/>
            <w:vAlign w:val="center"/>
          </w:tcPr>
          <w:p w:rsidR="00BB145B" w:rsidRPr="009D570A" w:rsidRDefault="00582823" w:rsidP="00582823">
            <w:pPr>
              <w:jc w:val="center"/>
              <w:rPr>
                <w:sz w:val="20"/>
              </w:rPr>
            </w:pPr>
            <w:r w:rsidRPr="009D570A">
              <w:rPr>
                <w:rFonts w:hint="eastAsia"/>
                <w:sz w:val="20"/>
              </w:rPr>
              <w:t>１５</w:t>
            </w:r>
          </w:p>
        </w:tc>
        <w:tc>
          <w:tcPr>
            <w:tcW w:w="1557" w:type="dxa"/>
            <w:vAlign w:val="center"/>
          </w:tcPr>
          <w:p w:rsidR="00BB145B" w:rsidRPr="009D570A" w:rsidRDefault="009D570A" w:rsidP="00582823">
            <w:pPr>
              <w:jc w:val="center"/>
              <w:rPr>
                <w:sz w:val="20"/>
              </w:rPr>
            </w:pPr>
            <w:r w:rsidRPr="009D570A">
              <w:rPr>
                <w:rFonts w:hint="eastAsia"/>
                <w:sz w:val="20"/>
              </w:rPr>
              <w:t>２．５</w:t>
            </w:r>
          </w:p>
        </w:tc>
      </w:tr>
      <w:tr w:rsidR="00BB145B" w:rsidTr="00582823">
        <w:tc>
          <w:tcPr>
            <w:tcW w:w="582" w:type="dxa"/>
            <w:vMerge/>
            <w:textDirection w:val="tbRlV"/>
          </w:tcPr>
          <w:p w:rsidR="00BB145B" w:rsidRDefault="00BB145B" w:rsidP="00582823">
            <w:pPr>
              <w:ind w:left="113" w:right="113"/>
              <w:jc w:val="center"/>
            </w:pPr>
          </w:p>
        </w:tc>
        <w:tc>
          <w:tcPr>
            <w:tcW w:w="582" w:type="dxa"/>
            <w:vMerge/>
            <w:textDirection w:val="tbRlV"/>
          </w:tcPr>
          <w:p w:rsidR="00BB145B" w:rsidRDefault="00BB145B" w:rsidP="00582823">
            <w:pPr>
              <w:ind w:left="113" w:right="113"/>
              <w:jc w:val="center"/>
            </w:pPr>
          </w:p>
        </w:tc>
        <w:tc>
          <w:tcPr>
            <w:tcW w:w="3103" w:type="dxa"/>
            <w:gridSpan w:val="2"/>
            <w:vAlign w:val="center"/>
          </w:tcPr>
          <w:p w:rsidR="00BB145B" w:rsidRDefault="00582823" w:rsidP="00582823">
            <w:r>
              <w:rPr>
                <w:rFonts w:hint="eastAsia"/>
              </w:rPr>
              <w:t>1800g</w:t>
            </w:r>
            <w:r>
              <w:rPr>
                <w:rFonts w:hint="eastAsia"/>
              </w:rPr>
              <w:t>を超え</w:t>
            </w:r>
            <w:r>
              <w:rPr>
                <w:rFonts w:hint="eastAsia"/>
              </w:rPr>
              <w:t>2400g</w:t>
            </w:r>
            <w:r>
              <w:rPr>
                <w:rFonts w:hint="eastAsia"/>
              </w:rPr>
              <w:t>以下</w:t>
            </w:r>
          </w:p>
        </w:tc>
        <w:tc>
          <w:tcPr>
            <w:tcW w:w="1409" w:type="dxa"/>
            <w:vAlign w:val="center"/>
          </w:tcPr>
          <w:p w:rsidR="00BB145B" w:rsidRPr="009D570A" w:rsidRDefault="009D570A" w:rsidP="00582823">
            <w:pPr>
              <w:jc w:val="center"/>
              <w:rPr>
                <w:sz w:val="20"/>
              </w:rPr>
            </w:pPr>
            <w:r w:rsidRPr="009D570A">
              <w:rPr>
                <w:rFonts w:hint="eastAsia"/>
                <w:sz w:val="20"/>
              </w:rPr>
              <w:t>２５</w:t>
            </w:r>
          </w:p>
        </w:tc>
        <w:tc>
          <w:tcPr>
            <w:tcW w:w="1409" w:type="dxa"/>
            <w:vAlign w:val="center"/>
          </w:tcPr>
          <w:p w:rsidR="00BB145B" w:rsidRPr="009D570A" w:rsidRDefault="00582823" w:rsidP="00582823">
            <w:pPr>
              <w:jc w:val="center"/>
              <w:rPr>
                <w:sz w:val="20"/>
              </w:rPr>
            </w:pPr>
            <w:r w:rsidRPr="009D570A">
              <w:rPr>
                <w:rFonts w:hint="eastAsia"/>
                <w:sz w:val="20"/>
              </w:rPr>
              <w:t>２０</w:t>
            </w:r>
          </w:p>
        </w:tc>
        <w:tc>
          <w:tcPr>
            <w:tcW w:w="1557" w:type="dxa"/>
            <w:vAlign w:val="center"/>
          </w:tcPr>
          <w:p w:rsidR="00BB145B" w:rsidRPr="009D570A" w:rsidRDefault="009D570A" w:rsidP="00582823">
            <w:pPr>
              <w:jc w:val="center"/>
              <w:rPr>
                <w:sz w:val="20"/>
              </w:rPr>
            </w:pPr>
            <w:r w:rsidRPr="009D570A">
              <w:rPr>
                <w:rFonts w:hint="eastAsia"/>
                <w:sz w:val="20"/>
              </w:rPr>
              <w:t>３．０</w:t>
            </w:r>
          </w:p>
        </w:tc>
      </w:tr>
      <w:tr w:rsidR="009D570A" w:rsidTr="00582823">
        <w:tc>
          <w:tcPr>
            <w:tcW w:w="582" w:type="dxa"/>
            <w:vMerge/>
            <w:textDirection w:val="tbRlV"/>
          </w:tcPr>
          <w:p w:rsidR="009D570A" w:rsidRDefault="009D570A" w:rsidP="009D570A">
            <w:pPr>
              <w:ind w:left="113" w:right="113"/>
              <w:jc w:val="center"/>
            </w:pPr>
          </w:p>
        </w:tc>
        <w:tc>
          <w:tcPr>
            <w:tcW w:w="582" w:type="dxa"/>
            <w:vMerge/>
            <w:textDirection w:val="tbRlV"/>
          </w:tcPr>
          <w:p w:rsidR="009D570A" w:rsidRDefault="009D570A" w:rsidP="009D570A">
            <w:pPr>
              <w:ind w:left="113" w:right="113"/>
              <w:jc w:val="center"/>
            </w:pPr>
          </w:p>
        </w:tc>
        <w:tc>
          <w:tcPr>
            <w:tcW w:w="3103" w:type="dxa"/>
            <w:gridSpan w:val="2"/>
            <w:vAlign w:val="center"/>
          </w:tcPr>
          <w:p w:rsidR="009D570A" w:rsidRDefault="009D570A" w:rsidP="009D570A">
            <w:r>
              <w:rPr>
                <w:rFonts w:hint="eastAsia"/>
              </w:rPr>
              <w:t>2400g</w:t>
            </w:r>
            <w:r>
              <w:rPr>
                <w:rFonts w:hint="eastAsia"/>
              </w:rPr>
              <w:t>を超え</w:t>
            </w:r>
            <w:r>
              <w:rPr>
                <w:rFonts w:hint="eastAsia"/>
              </w:rPr>
              <w:t>3000g</w:t>
            </w:r>
            <w:r>
              <w:rPr>
                <w:rFonts w:hint="eastAsia"/>
              </w:rPr>
              <w:t>以下</w:t>
            </w:r>
          </w:p>
        </w:tc>
        <w:tc>
          <w:tcPr>
            <w:tcW w:w="1409" w:type="dxa"/>
            <w:vAlign w:val="center"/>
          </w:tcPr>
          <w:p w:rsidR="009D570A" w:rsidRPr="009D570A" w:rsidRDefault="009D570A" w:rsidP="009D570A">
            <w:pPr>
              <w:jc w:val="center"/>
              <w:rPr>
                <w:sz w:val="20"/>
              </w:rPr>
            </w:pPr>
            <w:r w:rsidRPr="009D570A">
              <w:rPr>
                <w:rFonts w:hint="eastAsia"/>
                <w:sz w:val="20"/>
              </w:rPr>
              <w:t>２８</w:t>
            </w:r>
          </w:p>
        </w:tc>
        <w:tc>
          <w:tcPr>
            <w:tcW w:w="1409" w:type="dxa"/>
            <w:vAlign w:val="center"/>
          </w:tcPr>
          <w:p w:rsidR="009D570A" w:rsidRPr="009D570A" w:rsidRDefault="009D570A" w:rsidP="009D570A">
            <w:pPr>
              <w:jc w:val="center"/>
              <w:rPr>
                <w:sz w:val="20"/>
              </w:rPr>
            </w:pPr>
            <w:r w:rsidRPr="009D570A">
              <w:rPr>
                <w:rFonts w:hint="eastAsia"/>
                <w:sz w:val="20"/>
              </w:rPr>
              <w:t>２３</w:t>
            </w:r>
          </w:p>
        </w:tc>
        <w:tc>
          <w:tcPr>
            <w:tcW w:w="1557" w:type="dxa"/>
            <w:vAlign w:val="center"/>
          </w:tcPr>
          <w:p w:rsidR="009D570A" w:rsidRPr="009D570A" w:rsidRDefault="009D570A" w:rsidP="009D570A">
            <w:pPr>
              <w:jc w:val="center"/>
              <w:rPr>
                <w:sz w:val="20"/>
              </w:rPr>
            </w:pPr>
            <w:r w:rsidRPr="009D570A">
              <w:rPr>
                <w:rFonts w:hint="eastAsia"/>
                <w:sz w:val="20"/>
              </w:rPr>
              <w:t>３．５</w:t>
            </w:r>
          </w:p>
        </w:tc>
      </w:tr>
      <w:tr w:rsidR="009D570A" w:rsidTr="00582823">
        <w:tc>
          <w:tcPr>
            <w:tcW w:w="582" w:type="dxa"/>
            <w:vMerge/>
            <w:textDirection w:val="tbRlV"/>
          </w:tcPr>
          <w:p w:rsidR="009D570A" w:rsidRDefault="009D570A" w:rsidP="009D570A">
            <w:pPr>
              <w:ind w:left="113" w:right="113"/>
              <w:jc w:val="center"/>
            </w:pPr>
          </w:p>
        </w:tc>
        <w:tc>
          <w:tcPr>
            <w:tcW w:w="582" w:type="dxa"/>
            <w:vMerge/>
            <w:textDirection w:val="tbRlV"/>
          </w:tcPr>
          <w:p w:rsidR="009D570A" w:rsidRDefault="009D570A" w:rsidP="009D570A">
            <w:pPr>
              <w:ind w:left="113" w:right="113"/>
              <w:jc w:val="center"/>
            </w:pPr>
          </w:p>
        </w:tc>
        <w:tc>
          <w:tcPr>
            <w:tcW w:w="3103" w:type="dxa"/>
            <w:gridSpan w:val="2"/>
            <w:vAlign w:val="center"/>
          </w:tcPr>
          <w:p w:rsidR="009D570A" w:rsidRDefault="009D570A" w:rsidP="009D570A">
            <w:r>
              <w:rPr>
                <w:rFonts w:hint="eastAsia"/>
              </w:rPr>
              <w:t>3000g</w:t>
            </w:r>
            <w:r>
              <w:rPr>
                <w:rFonts w:hint="eastAsia"/>
              </w:rPr>
              <w:t>を超え</w:t>
            </w:r>
            <w:r>
              <w:rPr>
                <w:rFonts w:hint="eastAsia"/>
              </w:rPr>
              <w:t>4000g</w:t>
            </w:r>
            <w:r>
              <w:rPr>
                <w:rFonts w:hint="eastAsia"/>
              </w:rPr>
              <w:t>以下</w:t>
            </w:r>
          </w:p>
        </w:tc>
        <w:tc>
          <w:tcPr>
            <w:tcW w:w="1409" w:type="dxa"/>
            <w:vAlign w:val="center"/>
          </w:tcPr>
          <w:p w:rsidR="009D570A" w:rsidRPr="009D570A" w:rsidRDefault="009D570A" w:rsidP="009D570A">
            <w:pPr>
              <w:jc w:val="center"/>
              <w:rPr>
                <w:sz w:val="20"/>
              </w:rPr>
            </w:pPr>
            <w:r w:rsidRPr="009D570A">
              <w:rPr>
                <w:rFonts w:hint="eastAsia"/>
                <w:sz w:val="20"/>
              </w:rPr>
              <w:t>３０</w:t>
            </w:r>
          </w:p>
        </w:tc>
        <w:tc>
          <w:tcPr>
            <w:tcW w:w="1409" w:type="dxa"/>
            <w:vAlign w:val="center"/>
          </w:tcPr>
          <w:p w:rsidR="009D570A" w:rsidRPr="009D570A" w:rsidRDefault="009D570A" w:rsidP="009D570A">
            <w:pPr>
              <w:jc w:val="center"/>
              <w:rPr>
                <w:sz w:val="20"/>
              </w:rPr>
            </w:pPr>
            <w:r w:rsidRPr="009D570A">
              <w:rPr>
                <w:rFonts w:hint="eastAsia"/>
                <w:sz w:val="20"/>
              </w:rPr>
              <w:t>２５</w:t>
            </w:r>
          </w:p>
        </w:tc>
        <w:tc>
          <w:tcPr>
            <w:tcW w:w="1557" w:type="dxa"/>
            <w:vAlign w:val="center"/>
          </w:tcPr>
          <w:p w:rsidR="009D570A" w:rsidRPr="009D570A" w:rsidRDefault="009D570A" w:rsidP="009D570A">
            <w:pPr>
              <w:jc w:val="center"/>
              <w:rPr>
                <w:sz w:val="20"/>
              </w:rPr>
            </w:pPr>
            <w:r w:rsidRPr="009D570A">
              <w:rPr>
                <w:rFonts w:hint="eastAsia"/>
                <w:sz w:val="20"/>
              </w:rPr>
              <w:t>４．０</w:t>
            </w:r>
          </w:p>
        </w:tc>
      </w:tr>
      <w:tr w:rsidR="009D570A" w:rsidTr="009D570A">
        <w:trPr>
          <w:trHeight w:val="1862"/>
        </w:trPr>
        <w:tc>
          <w:tcPr>
            <w:tcW w:w="582" w:type="dxa"/>
            <w:vMerge/>
            <w:textDirection w:val="tbRlV"/>
          </w:tcPr>
          <w:p w:rsidR="009D570A" w:rsidRDefault="009D570A" w:rsidP="009D570A">
            <w:pPr>
              <w:ind w:left="113" w:right="113"/>
              <w:jc w:val="center"/>
            </w:pPr>
          </w:p>
        </w:tc>
        <w:tc>
          <w:tcPr>
            <w:tcW w:w="582" w:type="dxa"/>
            <w:textDirection w:val="tbRlV"/>
            <w:vAlign w:val="center"/>
          </w:tcPr>
          <w:p w:rsidR="009D570A" w:rsidRDefault="009D570A" w:rsidP="009D570A">
            <w:pPr>
              <w:ind w:left="113" w:right="113"/>
              <w:jc w:val="center"/>
            </w:pPr>
            <w:r>
              <w:rPr>
                <w:rFonts w:hint="eastAsia"/>
              </w:rPr>
              <w:t>噴水花火</w:t>
            </w:r>
          </w:p>
        </w:tc>
        <w:tc>
          <w:tcPr>
            <w:tcW w:w="3103" w:type="dxa"/>
            <w:gridSpan w:val="2"/>
            <w:vAlign w:val="center"/>
          </w:tcPr>
          <w:p w:rsidR="009D570A" w:rsidRDefault="009D570A" w:rsidP="009D570A">
            <w:pPr>
              <w:jc w:val="center"/>
            </w:pPr>
            <w:r>
              <w:rPr>
                <w:rFonts w:hint="eastAsia"/>
              </w:rPr>
              <w:t>6000g</w:t>
            </w:r>
            <w:r>
              <w:rPr>
                <w:rFonts w:hint="eastAsia"/>
              </w:rPr>
              <w:t>以下</w:t>
            </w:r>
          </w:p>
        </w:tc>
        <w:tc>
          <w:tcPr>
            <w:tcW w:w="1409" w:type="dxa"/>
            <w:vAlign w:val="center"/>
          </w:tcPr>
          <w:p w:rsidR="009D570A" w:rsidRDefault="009D570A" w:rsidP="009D570A">
            <w:pPr>
              <w:jc w:val="center"/>
            </w:pPr>
            <w:r>
              <w:rPr>
                <w:rFonts w:hint="eastAsia"/>
              </w:rPr>
              <w:t>―</w:t>
            </w:r>
          </w:p>
        </w:tc>
        <w:tc>
          <w:tcPr>
            <w:tcW w:w="1409" w:type="dxa"/>
            <w:vAlign w:val="center"/>
          </w:tcPr>
          <w:p w:rsidR="009D570A" w:rsidRPr="009D570A" w:rsidRDefault="009D570A" w:rsidP="009D570A">
            <w:pPr>
              <w:spacing w:line="240" w:lineRule="exact"/>
              <w:rPr>
                <w:sz w:val="20"/>
              </w:rPr>
            </w:pPr>
            <w:r w:rsidRPr="009D570A">
              <w:rPr>
                <w:rFonts w:hint="eastAsia"/>
                <w:sz w:val="20"/>
              </w:rPr>
              <w:t>手筒煙火の薬量区分に準ずる。</w:t>
            </w:r>
          </w:p>
          <w:p w:rsidR="009D570A" w:rsidRPr="009D570A" w:rsidRDefault="009D570A" w:rsidP="009D570A">
            <w:pPr>
              <w:spacing w:line="240" w:lineRule="exact"/>
              <w:rPr>
                <w:sz w:val="20"/>
              </w:rPr>
            </w:pPr>
            <w:r w:rsidRPr="009D570A">
              <w:rPr>
                <w:rFonts w:hint="eastAsia"/>
                <w:sz w:val="20"/>
              </w:rPr>
              <w:t>但し、</w:t>
            </w:r>
            <w:r w:rsidRPr="009D570A">
              <w:rPr>
                <w:rFonts w:hint="eastAsia"/>
                <w:sz w:val="20"/>
              </w:rPr>
              <w:t>4000g</w:t>
            </w:r>
            <w:r w:rsidRPr="009D570A">
              <w:rPr>
                <w:rFonts w:hint="eastAsia"/>
                <w:sz w:val="20"/>
              </w:rPr>
              <w:t>を超えるものは</w:t>
            </w:r>
            <w:r w:rsidRPr="009D570A">
              <w:rPr>
                <w:rFonts w:hint="eastAsia"/>
                <w:sz w:val="20"/>
              </w:rPr>
              <w:t>30</w:t>
            </w:r>
            <w:r w:rsidRPr="009D570A">
              <w:rPr>
                <w:rFonts w:hint="eastAsia"/>
                <w:sz w:val="20"/>
              </w:rPr>
              <w:t>ｍとする。</w:t>
            </w:r>
          </w:p>
        </w:tc>
        <w:tc>
          <w:tcPr>
            <w:tcW w:w="1557" w:type="dxa"/>
            <w:vAlign w:val="center"/>
          </w:tcPr>
          <w:p w:rsidR="009D570A" w:rsidRPr="009D570A" w:rsidRDefault="009D570A" w:rsidP="009D570A">
            <w:pPr>
              <w:spacing w:line="240" w:lineRule="exact"/>
              <w:rPr>
                <w:sz w:val="20"/>
              </w:rPr>
            </w:pPr>
            <w:r>
              <w:rPr>
                <w:rFonts w:hint="eastAsia"/>
                <w:sz w:val="20"/>
              </w:rPr>
              <w:t>点火者の安全が保てる距離とする。</w:t>
            </w:r>
          </w:p>
        </w:tc>
      </w:tr>
    </w:tbl>
    <w:p w:rsidR="00BB145B" w:rsidRDefault="00BB145B" w:rsidP="00582823"/>
    <w:sectPr w:rsidR="00BB145B" w:rsidSect="00A2540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23" w:rsidRDefault="00582823" w:rsidP="00582823">
      <w:r>
        <w:separator/>
      </w:r>
    </w:p>
  </w:endnote>
  <w:endnote w:type="continuationSeparator" w:id="0">
    <w:p w:rsidR="00582823" w:rsidRDefault="00582823" w:rsidP="005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23" w:rsidRDefault="00582823" w:rsidP="00582823">
      <w:r>
        <w:separator/>
      </w:r>
    </w:p>
  </w:footnote>
  <w:footnote w:type="continuationSeparator" w:id="0">
    <w:p w:rsidR="00582823" w:rsidRDefault="00582823" w:rsidP="0058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04"/>
    <w:rsid w:val="00084EBD"/>
    <w:rsid w:val="002E506C"/>
    <w:rsid w:val="003036C9"/>
    <w:rsid w:val="003770F7"/>
    <w:rsid w:val="005723FB"/>
    <w:rsid w:val="00582823"/>
    <w:rsid w:val="00822DCB"/>
    <w:rsid w:val="008B2BB5"/>
    <w:rsid w:val="00936BFA"/>
    <w:rsid w:val="009D570A"/>
    <w:rsid w:val="00A25404"/>
    <w:rsid w:val="00BB145B"/>
    <w:rsid w:val="00C33F27"/>
    <w:rsid w:val="00C93F44"/>
    <w:rsid w:val="00CF3FD6"/>
    <w:rsid w:val="00D5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FDCEF9D-3C60-4BB0-B550-68A1C506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93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82823"/>
    <w:pPr>
      <w:tabs>
        <w:tab w:val="center" w:pos="4252"/>
        <w:tab w:val="right" w:pos="8504"/>
      </w:tabs>
      <w:snapToGrid w:val="0"/>
    </w:pPr>
  </w:style>
  <w:style w:type="character" w:customStyle="1" w:styleId="a5">
    <w:name w:val="ヘッダー (文字)"/>
    <w:basedOn w:val="a0"/>
    <w:link w:val="a4"/>
    <w:uiPriority w:val="99"/>
    <w:rsid w:val="00582823"/>
  </w:style>
  <w:style w:type="paragraph" w:styleId="a6">
    <w:name w:val="footer"/>
    <w:basedOn w:val="a"/>
    <w:link w:val="a7"/>
    <w:uiPriority w:val="99"/>
    <w:unhideWhenUsed/>
    <w:rsid w:val="00582823"/>
    <w:pPr>
      <w:tabs>
        <w:tab w:val="center" w:pos="4252"/>
        <w:tab w:val="right" w:pos="8504"/>
      </w:tabs>
      <w:snapToGrid w:val="0"/>
    </w:pPr>
  </w:style>
  <w:style w:type="character" w:customStyle="1" w:styleId="a7">
    <w:name w:val="フッター (文字)"/>
    <w:basedOn w:val="a0"/>
    <w:link w:val="a6"/>
    <w:uiPriority w:val="99"/>
    <w:rsid w:val="00582823"/>
  </w:style>
  <w:style w:type="paragraph" w:styleId="a8">
    <w:name w:val="Balloon Text"/>
    <w:basedOn w:val="a"/>
    <w:link w:val="a9"/>
    <w:uiPriority w:val="99"/>
    <w:semiHidden/>
    <w:unhideWhenUsed/>
    <w:rsid w:val="00C33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