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A7" w:rsidRDefault="00276CA7" w:rsidP="00276CA7">
      <w:pPr>
        <w:jc w:val="left"/>
      </w:pPr>
      <w:r>
        <w:rPr>
          <w:rFonts w:hint="eastAsia"/>
        </w:rPr>
        <w:t>別表　２</w:t>
      </w:r>
      <w:bookmarkStart w:id="0" w:name="_GoBack"/>
      <w:bookmarkEnd w:id="0"/>
    </w:p>
    <w:p w:rsidR="00276CA7" w:rsidRDefault="00276CA7" w:rsidP="005B12EA">
      <w:pPr>
        <w:jc w:val="center"/>
      </w:pPr>
    </w:p>
    <w:p w:rsidR="00A21C94" w:rsidRDefault="005B12EA" w:rsidP="005B12EA">
      <w:pPr>
        <w:jc w:val="center"/>
      </w:pPr>
      <w:r>
        <w:rPr>
          <w:rFonts w:hint="eastAsia"/>
        </w:rPr>
        <w:t>防護措置等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4"/>
        <w:gridCol w:w="1934"/>
        <w:gridCol w:w="334"/>
        <w:gridCol w:w="1885"/>
        <w:gridCol w:w="2219"/>
      </w:tblGrid>
      <w:tr w:rsidR="005B12EA" w:rsidTr="005B12EA">
        <w:tc>
          <w:tcPr>
            <w:tcW w:w="1838" w:type="dxa"/>
            <w:vMerge w:val="restart"/>
            <w:vAlign w:val="center"/>
          </w:tcPr>
          <w:p w:rsidR="005B12EA" w:rsidRDefault="006F053E" w:rsidP="005B12EA">
            <w:pPr>
              <w:jc w:val="center"/>
            </w:pPr>
            <w:r>
              <w:rPr>
                <w:rFonts w:hint="eastAsia"/>
              </w:rPr>
              <w:t>煙火玉の直径</w:t>
            </w:r>
          </w:p>
        </w:tc>
        <w:tc>
          <w:tcPr>
            <w:tcW w:w="6656" w:type="dxa"/>
            <w:gridSpan w:val="5"/>
            <w:vAlign w:val="center"/>
          </w:tcPr>
          <w:p w:rsidR="005B12EA" w:rsidRDefault="005B12EA" w:rsidP="005B12EA">
            <w:pPr>
              <w:jc w:val="center"/>
            </w:pPr>
            <w:r>
              <w:rPr>
                <w:rFonts w:hint="eastAsia"/>
              </w:rPr>
              <w:t>打揚筒からの離隔距離</w:t>
            </w:r>
          </w:p>
        </w:tc>
      </w:tr>
      <w:tr w:rsidR="005B12EA" w:rsidTr="005B12EA">
        <w:tc>
          <w:tcPr>
            <w:tcW w:w="1838" w:type="dxa"/>
            <w:vMerge/>
            <w:vAlign w:val="center"/>
          </w:tcPr>
          <w:p w:rsidR="005B12EA" w:rsidRDefault="005B12EA" w:rsidP="005B12EA">
            <w:pPr>
              <w:jc w:val="center"/>
            </w:pPr>
          </w:p>
        </w:tc>
        <w:tc>
          <w:tcPr>
            <w:tcW w:w="2218" w:type="dxa"/>
            <w:gridSpan w:val="2"/>
            <w:vAlign w:val="center"/>
          </w:tcPr>
          <w:p w:rsidR="005B12EA" w:rsidRDefault="005B12EA" w:rsidP="005B12EA">
            <w:pPr>
              <w:jc w:val="center"/>
            </w:pPr>
            <w:r>
              <w:rPr>
                <w:rFonts w:hint="eastAsia"/>
              </w:rPr>
              <w:t>5m</w:t>
            </w:r>
            <w:r>
              <w:rPr>
                <w:rFonts w:hint="eastAsia"/>
              </w:rPr>
              <w:t>未満</w:t>
            </w:r>
          </w:p>
        </w:tc>
        <w:tc>
          <w:tcPr>
            <w:tcW w:w="2219" w:type="dxa"/>
            <w:gridSpan w:val="2"/>
            <w:vAlign w:val="center"/>
          </w:tcPr>
          <w:p w:rsidR="005B12EA" w:rsidRDefault="005B12EA" w:rsidP="005B12EA">
            <w:pPr>
              <w:jc w:val="center"/>
            </w:pPr>
            <w:r>
              <w:rPr>
                <w:rFonts w:hint="eastAsia"/>
              </w:rPr>
              <w:t>5m</w:t>
            </w:r>
            <w:r>
              <w:rPr>
                <w:rFonts w:hint="eastAsia"/>
              </w:rPr>
              <w:t>以上</w:t>
            </w:r>
            <w:r>
              <w:rPr>
                <w:rFonts w:hint="eastAsia"/>
              </w:rPr>
              <w:t>10m</w:t>
            </w:r>
            <w:r>
              <w:rPr>
                <w:rFonts w:hint="eastAsia"/>
              </w:rPr>
              <w:t>未満</w:t>
            </w:r>
          </w:p>
        </w:tc>
        <w:tc>
          <w:tcPr>
            <w:tcW w:w="2219" w:type="dxa"/>
            <w:vAlign w:val="center"/>
          </w:tcPr>
          <w:p w:rsidR="005B12EA" w:rsidRDefault="005B12EA" w:rsidP="005B12EA">
            <w:pPr>
              <w:jc w:val="center"/>
            </w:pPr>
            <w:r>
              <w:rPr>
                <w:rFonts w:hint="eastAsia"/>
              </w:rPr>
              <w:t>10m</w:t>
            </w:r>
            <w:r>
              <w:rPr>
                <w:rFonts w:hint="eastAsia"/>
              </w:rPr>
              <w:t>以上</w:t>
            </w:r>
            <w:r>
              <w:rPr>
                <w:rFonts w:hint="eastAsia"/>
              </w:rPr>
              <w:t>20m</w:t>
            </w:r>
            <w:r>
              <w:rPr>
                <w:rFonts w:hint="eastAsia"/>
              </w:rPr>
              <w:t>未満</w:t>
            </w:r>
          </w:p>
        </w:tc>
      </w:tr>
      <w:tr w:rsidR="005B12EA" w:rsidTr="006F053E">
        <w:tc>
          <w:tcPr>
            <w:tcW w:w="1838" w:type="dxa"/>
            <w:vMerge w:val="restart"/>
            <w:vAlign w:val="center"/>
          </w:tcPr>
          <w:p w:rsidR="005B12EA" w:rsidRDefault="006F053E" w:rsidP="006F053E">
            <w:pPr>
              <w:jc w:val="center"/>
            </w:pPr>
            <w:r>
              <w:rPr>
                <w:rFonts w:hint="eastAsia"/>
              </w:rPr>
              <w:t>3cm</w:t>
            </w:r>
            <w:r>
              <w:rPr>
                <w:rFonts w:hint="eastAsia"/>
              </w:rPr>
              <w:t>超え</w:t>
            </w:r>
          </w:p>
          <w:p w:rsidR="006F053E" w:rsidRDefault="006F053E" w:rsidP="006F053E">
            <w:pPr>
              <w:jc w:val="center"/>
            </w:pPr>
            <w:r>
              <w:rPr>
                <w:rFonts w:hint="eastAsia"/>
              </w:rPr>
              <w:t>15cm</w:t>
            </w:r>
            <w:r>
              <w:rPr>
                <w:rFonts w:hint="eastAsia"/>
              </w:rPr>
              <w:t>以下</w:t>
            </w:r>
          </w:p>
          <w:p w:rsidR="006F053E" w:rsidRDefault="006F053E" w:rsidP="006F053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号玉）</w:t>
            </w:r>
          </w:p>
        </w:tc>
        <w:tc>
          <w:tcPr>
            <w:tcW w:w="2218" w:type="dxa"/>
            <w:gridSpan w:val="2"/>
            <w:tcBorders>
              <w:bottom w:val="nil"/>
            </w:tcBorders>
          </w:tcPr>
          <w:p w:rsidR="005B12EA" w:rsidRDefault="005B12E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飛散物を遮断する防護措置</w:t>
            </w:r>
          </w:p>
        </w:tc>
        <w:tc>
          <w:tcPr>
            <w:tcW w:w="4438" w:type="dxa"/>
            <w:gridSpan w:val="3"/>
            <w:tcBorders>
              <w:bottom w:val="nil"/>
            </w:tcBorders>
          </w:tcPr>
          <w:p w:rsidR="005B12EA" w:rsidRDefault="005B12E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ﾛ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飛散物に対する安全対策</w:t>
            </w:r>
          </w:p>
        </w:tc>
      </w:tr>
      <w:tr w:rsidR="005B12EA" w:rsidTr="006F053E">
        <w:tc>
          <w:tcPr>
            <w:tcW w:w="1838" w:type="dxa"/>
            <w:vMerge/>
            <w:vAlign w:val="center"/>
          </w:tcPr>
          <w:p w:rsidR="005B12EA" w:rsidRDefault="005B12EA" w:rsidP="006F053E">
            <w:pPr>
              <w:jc w:val="center"/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5B12EA" w:rsidRDefault="005B12EA"/>
        </w:tc>
        <w:tc>
          <w:tcPr>
            <w:tcW w:w="1934" w:type="dxa"/>
          </w:tcPr>
          <w:p w:rsidR="005B12EA" w:rsidRPr="006F053E" w:rsidRDefault="005B12EA" w:rsidP="006F053E">
            <w:pPr>
              <w:spacing w:line="280" w:lineRule="exact"/>
              <w:rPr>
                <w:w w:val="90"/>
              </w:rPr>
            </w:pPr>
            <w:r w:rsidRPr="006F053E">
              <w:rPr>
                <w:rFonts w:hint="eastAsia"/>
                <w:w w:val="90"/>
              </w:rPr>
              <w:t>厚さ</w:t>
            </w:r>
            <w:r w:rsidRPr="006F053E">
              <w:rPr>
                <w:rFonts w:hint="eastAsia"/>
                <w:w w:val="90"/>
              </w:rPr>
              <w:t>2mm</w:t>
            </w:r>
            <w:r w:rsidRPr="006F053E">
              <w:rPr>
                <w:rFonts w:hint="eastAsia"/>
                <w:w w:val="90"/>
              </w:rPr>
              <w:t>以上のポリカーボネート板又は畳床</w:t>
            </w:r>
          </w:p>
        </w:tc>
        <w:tc>
          <w:tcPr>
            <w:tcW w:w="334" w:type="dxa"/>
            <w:vMerge w:val="restart"/>
            <w:tcBorders>
              <w:top w:val="nil"/>
            </w:tcBorders>
          </w:tcPr>
          <w:p w:rsidR="005B12EA" w:rsidRDefault="005B12EA"/>
        </w:tc>
        <w:tc>
          <w:tcPr>
            <w:tcW w:w="4104" w:type="dxa"/>
            <w:gridSpan w:val="2"/>
          </w:tcPr>
          <w:p w:rsidR="005B12EA" w:rsidRDefault="005B12EA">
            <w:r>
              <w:rPr>
                <w:rFonts w:hint="eastAsia"/>
              </w:rPr>
              <w:t>ヘルメット等</w:t>
            </w:r>
          </w:p>
        </w:tc>
      </w:tr>
      <w:tr w:rsidR="005B12EA" w:rsidTr="006F053E">
        <w:tc>
          <w:tcPr>
            <w:tcW w:w="1838" w:type="dxa"/>
            <w:vAlign w:val="center"/>
          </w:tcPr>
          <w:p w:rsidR="006F053E" w:rsidRDefault="006F053E" w:rsidP="006F053E">
            <w:pPr>
              <w:jc w:val="center"/>
            </w:pPr>
            <w:r>
              <w:rPr>
                <w:rFonts w:hint="eastAsia"/>
              </w:rPr>
              <w:t>21cm</w:t>
            </w:r>
            <w:r>
              <w:rPr>
                <w:rFonts w:hint="eastAsia"/>
              </w:rPr>
              <w:t>以下</w:t>
            </w:r>
          </w:p>
          <w:p w:rsidR="005B12EA" w:rsidRDefault="006F053E" w:rsidP="006F053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号玉）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5B12EA" w:rsidRDefault="005B12EA"/>
        </w:tc>
        <w:tc>
          <w:tcPr>
            <w:tcW w:w="1934" w:type="dxa"/>
          </w:tcPr>
          <w:p w:rsidR="005B12EA" w:rsidRPr="006F053E" w:rsidRDefault="006F053E" w:rsidP="006F053E">
            <w:pPr>
              <w:spacing w:line="280" w:lineRule="exact"/>
              <w:rPr>
                <w:w w:val="90"/>
              </w:rPr>
            </w:pPr>
            <w:r w:rsidRPr="006F053E">
              <w:rPr>
                <w:rFonts w:hint="eastAsia"/>
                <w:w w:val="90"/>
              </w:rPr>
              <w:t>厚さ</w:t>
            </w:r>
            <w:r w:rsidRPr="006F053E">
              <w:rPr>
                <w:rFonts w:hint="eastAsia"/>
                <w:w w:val="90"/>
              </w:rPr>
              <w:t>4mm</w:t>
            </w:r>
            <w:r w:rsidRPr="006F053E">
              <w:rPr>
                <w:rFonts w:hint="eastAsia"/>
                <w:w w:val="90"/>
              </w:rPr>
              <w:t>以上のポリカーボネート板又は畳床</w:t>
            </w:r>
          </w:p>
        </w:tc>
        <w:tc>
          <w:tcPr>
            <w:tcW w:w="334" w:type="dxa"/>
            <w:vMerge/>
            <w:tcBorders>
              <w:top w:val="nil"/>
            </w:tcBorders>
          </w:tcPr>
          <w:p w:rsidR="005B12EA" w:rsidRDefault="005B12EA" w:rsidP="006F053E">
            <w:pPr>
              <w:spacing w:line="280" w:lineRule="exact"/>
            </w:pPr>
          </w:p>
        </w:tc>
        <w:tc>
          <w:tcPr>
            <w:tcW w:w="1885" w:type="dxa"/>
          </w:tcPr>
          <w:p w:rsidR="005B12EA" w:rsidRDefault="006F053E" w:rsidP="006F053E">
            <w:pPr>
              <w:spacing w:line="280" w:lineRule="exact"/>
            </w:pPr>
            <w:r w:rsidRPr="006F053E">
              <w:rPr>
                <w:rFonts w:hint="eastAsia"/>
                <w:w w:val="90"/>
              </w:rPr>
              <w:t>厚さ</w:t>
            </w:r>
            <w:r w:rsidRPr="006F053E">
              <w:rPr>
                <w:rFonts w:hint="eastAsia"/>
                <w:w w:val="90"/>
              </w:rPr>
              <w:t>2mm</w:t>
            </w:r>
            <w:r w:rsidRPr="006F053E">
              <w:rPr>
                <w:rFonts w:hint="eastAsia"/>
                <w:w w:val="90"/>
              </w:rPr>
              <w:t>以上のポリカーボネート板又は畳床</w:t>
            </w:r>
          </w:p>
        </w:tc>
        <w:tc>
          <w:tcPr>
            <w:tcW w:w="2219" w:type="dxa"/>
          </w:tcPr>
          <w:p w:rsidR="005B12EA" w:rsidRDefault="006F053E">
            <w:r>
              <w:rPr>
                <w:rFonts w:hint="eastAsia"/>
              </w:rPr>
              <w:t>ヘルメット等</w:t>
            </w:r>
          </w:p>
        </w:tc>
      </w:tr>
      <w:tr w:rsidR="005B12EA" w:rsidTr="006F053E">
        <w:tc>
          <w:tcPr>
            <w:tcW w:w="1838" w:type="dxa"/>
            <w:vAlign w:val="center"/>
          </w:tcPr>
          <w:p w:rsidR="006F053E" w:rsidRDefault="006F053E" w:rsidP="006F053E">
            <w:pPr>
              <w:jc w:val="center"/>
            </w:pPr>
            <w:r>
              <w:rPr>
                <w:rFonts w:hint="eastAsia"/>
              </w:rPr>
              <w:t>24cm</w:t>
            </w:r>
            <w:r>
              <w:rPr>
                <w:rFonts w:hint="eastAsia"/>
              </w:rPr>
              <w:t>以下</w:t>
            </w:r>
          </w:p>
          <w:p w:rsidR="005B12EA" w:rsidRDefault="006F053E" w:rsidP="006F053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号玉）</w:t>
            </w:r>
          </w:p>
        </w:tc>
        <w:tc>
          <w:tcPr>
            <w:tcW w:w="284" w:type="dxa"/>
            <w:vMerge/>
          </w:tcPr>
          <w:p w:rsidR="005B12EA" w:rsidRDefault="005B12EA"/>
        </w:tc>
        <w:tc>
          <w:tcPr>
            <w:tcW w:w="1934" w:type="dxa"/>
          </w:tcPr>
          <w:p w:rsidR="005B12EA" w:rsidRPr="006F053E" w:rsidRDefault="006F053E" w:rsidP="006F053E">
            <w:pPr>
              <w:spacing w:line="280" w:lineRule="exact"/>
              <w:rPr>
                <w:w w:val="90"/>
              </w:rPr>
            </w:pPr>
            <w:r w:rsidRPr="006F053E">
              <w:rPr>
                <w:rFonts w:hint="eastAsia"/>
                <w:w w:val="90"/>
              </w:rPr>
              <w:t>厚さ</w:t>
            </w:r>
            <w:r w:rsidRPr="006F053E">
              <w:rPr>
                <w:rFonts w:hint="eastAsia"/>
                <w:w w:val="90"/>
              </w:rPr>
              <w:t>28mm</w:t>
            </w:r>
            <w:r w:rsidRPr="006F053E">
              <w:rPr>
                <w:rFonts w:hint="eastAsia"/>
                <w:w w:val="90"/>
              </w:rPr>
              <w:t>以上のポリカーボネート板又は畳床</w:t>
            </w:r>
            <w:r w:rsidRPr="006F053E">
              <w:rPr>
                <w:rFonts w:hint="eastAsia"/>
                <w:w w:val="90"/>
              </w:rPr>
              <w:t>7</w:t>
            </w:r>
            <w:r w:rsidRPr="006F053E">
              <w:rPr>
                <w:rFonts w:hint="eastAsia"/>
                <w:w w:val="90"/>
              </w:rPr>
              <w:t>枚以上又は厚さ</w:t>
            </w:r>
            <w:r w:rsidRPr="006F053E">
              <w:rPr>
                <w:rFonts w:hint="eastAsia"/>
                <w:w w:val="90"/>
              </w:rPr>
              <w:t>8.1mm</w:t>
            </w:r>
            <w:r w:rsidRPr="006F053E">
              <w:rPr>
                <w:rFonts w:hint="eastAsia"/>
                <w:w w:val="90"/>
              </w:rPr>
              <w:t>以上の鋼板</w:t>
            </w:r>
          </w:p>
        </w:tc>
        <w:tc>
          <w:tcPr>
            <w:tcW w:w="334" w:type="dxa"/>
            <w:vMerge/>
          </w:tcPr>
          <w:p w:rsidR="005B12EA" w:rsidRDefault="005B12EA" w:rsidP="006F053E">
            <w:pPr>
              <w:spacing w:line="280" w:lineRule="exact"/>
            </w:pPr>
          </w:p>
        </w:tc>
        <w:tc>
          <w:tcPr>
            <w:tcW w:w="1885" w:type="dxa"/>
          </w:tcPr>
          <w:p w:rsidR="005B12EA" w:rsidRDefault="006F053E" w:rsidP="006F053E">
            <w:pPr>
              <w:spacing w:line="280" w:lineRule="exact"/>
            </w:pPr>
            <w:r w:rsidRPr="006F053E">
              <w:rPr>
                <w:rFonts w:hint="eastAsia"/>
                <w:w w:val="90"/>
              </w:rPr>
              <w:t>厚さ</w:t>
            </w:r>
            <w:r w:rsidRPr="006F053E">
              <w:rPr>
                <w:rFonts w:hint="eastAsia"/>
                <w:w w:val="90"/>
              </w:rPr>
              <w:t>4mm</w:t>
            </w:r>
            <w:r w:rsidRPr="006F053E">
              <w:rPr>
                <w:rFonts w:hint="eastAsia"/>
                <w:w w:val="90"/>
              </w:rPr>
              <w:t>以上のポリカーボネート板又は畳床</w:t>
            </w:r>
          </w:p>
        </w:tc>
        <w:tc>
          <w:tcPr>
            <w:tcW w:w="2219" w:type="dxa"/>
          </w:tcPr>
          <w:p w:rsidR="005B12EA" w:rsidRDefault="006F053E" w:rsidP="006F053E">
            <w:pPr>
              <w:spacing w:line="280" w:lineRule="exact"/>
            </w:pPr>
            <w:r w:rsidRPr="006F053E">
              <w:rPr>
                <w:rFonts w:hint="eastAsia"/>
                <w:w w:val="90"/>
              </w:rPr>
              <w:t>厚さ</w:t>
            </w:r>
            <w:r w:rsidRPr="006F053E">
              <w:rPr>
                <w:rFonts w:hint="eastAsia"/>
                <w:w w:val="90"/>
              </w:rPr>
              <w:t>2mm</w:t>
            </w:r>
            <w:r w:rsidRPr="006F053E">
              <w:rPr>
                <w:rFonts w:hint="eastAsia"/>
                <w:w w:val="90"/>
              </w:rPr>
              <w:t>以上のポリカーボネート板又は畳床</w:t>
            </w:r>
          </w:p>
        </w:tc>
      </w:tr>
      <w:tr w:rsidR="005B12EA" w:rsidTr="006F053E">
        <w:tc>
          <w:tcPr>
            <w:tcW w:w="1838" w:type="dxa"/>
            <w:vMerge w:val="restart"/>
            <w:vAlign w:val="center"/>
          </w:tcPr>
          <w:p w:rsidR="006F053E" w:rsidRDefault="006F053E" w:rsidP="006F053E">
            <w:pPr>
              <w:jc w:val="center"/>
            </w:pPr>
            <w:r>
              <w:rPr>
                <w:rFonts w:hint="eastAsia"/>
              </w:rPr>
              <w:t>30cm</w:t>
            </w:r>
            <w:r>
              <w:rPr>
                <w:rFonts w:hint="eastAsia"/>
              </w:rPr>
              <w:t>以下</w:t>
            </w:r>
          </w:p>
          <w:p w:rsidR="005B12EA" w:rsidRDefault="006F053E" w:rsidP="006F053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号玉）</w:t>
            </w:r>
          </w:p>
        </w:tc>
        <w:tc>
          <w:tcPr>
            <w:tcW w:w="2218" w:type="dxa"/>
            <w:gridSpan w:val="2"/>
            <w:vMerge w:val="restart"/>
            <w:vAlign w:val="center"/>
          </w:tcPr>
          <w:p w:rsidR="005B12EA" w:rsidRDefault="005B12EA" w:rsidP="005B12EA">
            <w:pPr>
              <w:jc w:val="center"/>
            </w:pPr>
            <w:r>
              <w:rPr>
                <w:rFonts w:hint="eastAsia"/>
              </w:rPr>
              <w:t>打揚不可</w:t>
            </w:r>
          </w:p>
        </w:tc>
        <w:tc>
          <w:tcPr>
            <w:tcW w:w="4438" w:type="dxa"/>
            <w:gridSpan w:val="3"/>
            <w:tcBorders>
              <w:bottom w:val="nil"/>
            </w:tcBorders>
          </w:tcPr>
          <w:p w:rsidR="005B12EA" w:rsidRDefault="005B12E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ﾊ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飛散物の威力を軽減する防護措置</w:t>
            </w:r>
          </w:p>
        </w:tc>
      </w:tr>
      <w:tr w:rsidR="005B12EA" w:rsidTr="006F053E">
        <w:tc>
          <w:tcPr>
            <w:tcW w:w="1838" w:type="dxa"/>
            <w:vMerge/>
            <w:vAlign w:val="center"/>
          </w:tcPr>
          <w:p w:rsidR="005B12EA" w:rsidRDefault="005B12EA" w:rsidP="006F053E">
            <w:pPr>
              <w:jc w:val="center"/>
            </w:pPr>
          </w:p>
        </w:tc>
        <w:tc>
          <w:tcPr>
            <w:tcW w:w="2218" w:type="dxa"/>
            <w:gridSpan w:val="2"/>
            <w:vMerge/>
            <w:vAlign w:val="center"/>
          </w:tcPr>
          <w:p w:rsidR="005B12EA" w:rsidRDefault="005B12EA" w:rsidP="005B12EA">
            <w:pPr>
              <w:jc w:val="center"/>
            </w:pPr>
          </w:p>
        </w:tc>
        <w:tc>
          <w:tcPr>
            <w:tcW w:w="334" w:type="dxa"/>
            <w:tcBorders>
              <w:top w:val="nil"/>
            </w:tcBorders>
          </w:tcPr>
          <w:p w:rsidR="005B12EA" w:rsidRDefault="005B12EA"/>
        </w:tc>
        <w:tc>
          <w:tcPr>
            <w:tcW w:w="1885" w:type="dxa"/>
          </w:tcPr>
          <w:p w:rsidR="005B12EA" w:rsidRDefault="006F053E" w:rsidP="006F053E">
            <w:pPr>
              <w:spacing w:line="280" w:lineRule="exact"/>
            </w:pPr>
            <w:r w:rsidRPr="006F053E">
              <w:rPr>
                <w:rFonts w:hint="eastAsia"/>
                <w:w w:val="90"/>
              </w:rPr>
              <w:t>厚さ</w:t>
            </w:r>
            <w:r>
              <w:rPr>
                <w:rFonts w:hint="eastAsia"/>
                <w:w w:val="90"/>
              </w:rPr>
              <w:t>8</w:t>
            </w:r>
            <w:r w:rsidRPr="006F053E">
              <w:rPr>
                <w:rFonts w:hint="eastAsia"/>
                <w:w w:val="90"/>
              </w:rPr>
              <w:t>mm</w:t>
            </w:r>
            <w:r w:rsidRPr="006F053E">
              <w:rPr>
                <w:rFonts w:hint="eastAsia"/>
                <w:w w:val="90"/>
              </w:rPr>
              <w:t>以上のポリカーボネート板又は畳床</w:t>
            </w:r>
            <w:r>
              <w:rPr>
                <w:rFonts w:hint="eastAsia"/>
                <w:w w:val="90"/>
              </w:rPr>
              <w:t>2</w:t>
            </w:r>
            <w:r w:rsidRPr="006F053E">
              <w:rPr>
                <w:rFonts w:hint="eastAsia"/>
                <w:w w:val="90"/>
              </w:rPr>
              <w:t>枚又は厚さ</w:t>
            </w:r>
            <w:r>
              <w:rPr>
                <w:rFonts w:hint="eastAsia"/>
                <w:w w:val="90"/>
              </w:rPr>
              <w:t>2.3</w:t>
            </w:r>
            <w:r w:rsidRPr="006F053E">
              <w:rPr>
                <w:rFonts w:hint="eastAsia"/>
                <w:w w:val="90"/>
              </w:rPr>
              <w:t>mm</w:t>
            </w:r>
            <w:r w:rsidRPr="006F053E">
              <w:rPr>
                <w:rFonts w:hint="eastAsia"/>
                <w:w w:val="90"/>
              </w:rPr>
              <w:t>以上の鋼板</w:t>
            </w:r>
          </w:p>
        </w:tc>
        <w:tc>
          <w:tcPr>
            <w:tcW w:w="2219" w:type="dxa"/>
          </w:tcPr>
          <w:p w:rsidR="005B12EA" w:rsidRDefault="006F053E" w:rsidP="006F053E">
            <w:pPr>
              <w:spacing w:line="280" w:lineRule="exact"/>
            </w:pPr>
            <w:r w:rsidRPr="006F053E">
              <w:rPr>
                <w:rFonts w:hint="eastAsia"/>
                <w:w w:val="90"/>
              </w:rPr>
              <w:t>厚さ</w:t>
            </w:r>
            <w:r>
              <w:rPr>
                <w:rFonts w:hint="eastAsia"/>
                <w:w w:val="90"/>
              </w:rPr>
              <w:t>5.9</w:t>
            </w:r>
            <w:r w:rsidRPr="006F053E">
              <w:rPr>
                <w:rFonts w:hint="eastAsia"/>
                <w:w w:val="90"/>
              </w:rPr>
              <w:t>mm</w:t>
            </w:r>
            <w:r w:rsidRPr="006F053E">
              <w:rPr>
                <w:rFonts w:hint="eastAsia"/>
                <w:w w:val="90"/>
              </w:rPr>
              <w:t>以上のポリカーボネート板又は畳床</w:t>
            </w:r>
            <w:r>
              <w:rPr>
                <w:rFonts w:hint="eastAsia"/>
                <w:w w:val="90"/>
              </w:rPr>
              <w:t>2</w:t>
            </w:r>
            <w:r w:rsidRPr="006F053E">
              <w:rPr>
                <w:rFonts w:hint="eastAsia"/>
                <w:w w:val="90"/>
              </w:rPr>
              <w:t>枚又は厚さ</w:t>
            </w:r>
            <w:r>
              <w:rPr>
                <w:rFonts w:hint="eastAsia"/>
                <w:w w:val="90"/>
              </w:rPr>
              <w:t>1.7</w:t>
            </w:r>
            <w:r w:rsidRPr="006F053E">
              <w:rPr>
                <w:rFonts w:hint="eastAsia"/>
                <w:w w:val="90"/>
              </w:rPr>
              <w:t>mm</w:t>
            </w:r>
            <w:r w:rsidRPr="006F053E">
              <w:rPr>
                <w:rFonts w:hint="eastAsia"/>
                <w:w w:val="90"/>
              </w:rPr>
              <w:t>以上の鋼板</w:t>
            </w:r>
          </w:p>
        </w:tc>
      </w:tr>
      <w:tr w:rsidR="005B12EA" w:rsidTr="006F053E">
        <w:tc>
          <w:tcPr>
            <w:tcW w:w="1838" w:type="dxa"/>
            <w:vAlign w:val="center"/>
          </w:tcPr>
          <w:p w:rsidR="006F053E" w:rsidRDefault="006F053E" w:rsidP="006F053E">
            <w:pPr>
              <w:jc w:val="center"/>
            </w:pPr>
            <w:r>
              <w:rPr>
                <w:rFonts w:hint="eastAsia"/>
              </w:rPr>
              <w:t>60cm</w:t>
            </w:r>
            <w:r>
              <w:rPr>
                <w:rFonts w:hint="eastAsia"/>
              </w:rPr>
              <w:t>以下</w:t>
            </w:r>
          </w:p>
          <w:p w:rsidR="005B12EA" w:rsidRDefault="006F053E" w:rsidP="006F053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号玉）</w:t>
            </w:r>
          </w:p>
        </w:tc>
        <w:tc>
          <w:tcPr>
            <w:tcW w:w="2218" w:type="dxa"/>
            <w:gridSpan w:val="2"/>
            <w:vAlign w:val="center"/>
          </w:tcPr>
          <w:p w:rsidR="005B12EA" w:rsidRDefault="005B12EA" w:rsidP="005B12EA">
            <w:pPr>
              <w:jc w:val="center"/>
            </w:pPr>
            <w:r>
              <w:rPr>
                <w:rFonts w:hint="eastAsia"/>
              </w:rPr>
              <w:t>打揚不可</w:t>
            </w:r>
          </w:p>
        </w:tc>
        <w:tc>
          <w:tcPr>
            <w:tcW w:w="2219" w:type="dxa"/>
            <w:gridSpan w:val="2"/>
            <w:vAlign w:val="center"/>
          </w:tcPr>
          <w:p w:rsidR="005B12EA" w:rsidRDefault="005B12EA" w:rsidP="005B12EA">
            <w:pPr>
              <w:jc w:val="center"/>
            </w:pPr>
            <w:r>
              <w:rPr>
                <w:rFonts w:hint="eastAsia"/>
              </w:rPr>
              <w:t>打揚不可</w:t>
            </w:r>
          </w:p>
        </w:tc>
        <w:tc>
          <w:tcPr>
            <w:tcW w:w="2219" w:type="dxa"/>
          </w:tcPr>
          <w:p w:rsidR="005B12EA" w:rsidRDefault="006F053E" w:rsidP="006F053E">
            <w:pPr>
              <w:spacing w:line="280" w:lineRule="exact"/>
            </w:pPr>
            <w:r w:rsidRPr="006F053E">
              <w:rPr>
                <w:rFonts w:hint="eastAsia"/>
                <w:w w:val="90"/>
              </w:rPr>
              <w:t>厚さ</w:t>
            </w:r>
            <w:r>
              <w:rPr>
                <w:rFonts w:hint="eastAsia"/>
                <w:w w:val="90"/>
              </w:rPr>
              <w:t>16</w:t>
            </w:r>
            <w:r w:rsidRPr="006F053E">
              <w:rPr>
                <w:rFonts w:hint="eastAsia"/>
                <w:w w:val="90"/>
              </w:rPr>
              <w:t>mm</w:t>
            </w:r>
            <w:r w:rsidRPr="006F053E">
              <w:rPr>
                <w:rFonts w:hint="eastAsia"/>
                <w:w w:val="90"/>
              </w:rPr>
              <w:t>以上のポリカーボネート板又は畳床</w:t>
            </w:r>
            <w:r>
              <w:rPr>
                <w:rFonts w:hint="eastAsia"/>
                <w:w w:val="90"/>
              </w:rPr>
              <w:t>4</w:t>
            </w:r>
            <w:r w:rsidRPr="006F053E">
              <w:rPr>
                <w:rFonts w:hint="eastAsia"/>
                <w:w w:val="90"/>
              </w:rPr>
              <w:t>枚又は厚さ</w:t>
            </w:r>
            <w:r>
              <w:rPr>
                <w:rFonts w:hint="eastAsia"/>
                <w:w w:val="90"/>
              </w:rPr>
              <w:t>4.6</w:t>
            </w:r>
            <w:r w:rsidRPr="006F053E">
              <w:rPr>
                <w:rFonts w:hint="eastAsia"/>
                <w:w w:val="90"/>
              </w:rPr>
              <w:t>mm</w:t>
            </w:r>
            <w:r w:rsidRPr="006F053E">
              <w:rPr>
                <w:rFonts w:hint="eastAsia"/>
                <w:w w:val="90"/>
              </w:rPr>
              <w:t>以上の鋼板</w:t>
            </w:r>
          </w:p>
        </w:tc>
      </w:tr>
      <w:tr w:rsidR="005B12EA" w:rsidTr="006F053E">
        <w:trPr>
          <w:trHeight w:val="1208"/>
        </w:trPr>
        <w:tc>
          <w:tcPr>
            <w:tcW w:w="1838" w:type="dxa"/>
            <w:vAlign w:val="center"/>
          </w:tcPr>
          <w:p w:rsidR="005B12EA" w:rsidRDefault="006F053E" w:rsidP="006F053E">
            <w:pPr>
              <w:jc w:val="center"/>
            </w:pPr>
            <w:r>
              <w:rPr>
                <w:rFonts w:hint="eastAsia"/>
              </w:rPr>
              <w:t>60cm</w:t>
            </w:r>
            <w:r>
              <w:rPr>
                <w:rFonts w:hint="eastAsia"/>
              </w:rPr>
              <w:t>超え</w:t>
            </w:r>
          </w:p>
        </w:tc>
        <w:tc>
          <w:tcPr>
            <w:tcW w:w="2218" w:type="dxa"/>
            <w:gridSpan w:val="2"/>
            <w:vAlign w:val="center"/>
          </w:tcPr>
          <w:p w:rsidR="005B12EA" w:rsidRDefault="005B12EA" w:rsidP="005B12EA">
            <w:pPr>
              <w:jc w:val="center"/>
            </w:pPr>
            <w:r>
              <w:rPr>
                <w:rFonts w:hint="eastAsia"/>
              </w:rPr>
              <w:t>打揚不可</w:t>
            </w:r>
          </w:p>
        </w:tc>
        <w:tc>
          <w:tcPr>
            <w:tcW w:w="2219" w:type="dxa"/>
            <w:gridSpan w:val="2"/>
            <w:vAlign w:val="center"/>
          </w:tcPr>
          <w:p w:rsidR="005B12EA" w:rsidRDefault="005B12EA" w:rsidP="005B12EA">
            <w:pPr>
              <w:jc w:val="center"/>
            </w:pPr>
            <w:r>
              <w:rPr>
                <w:rFonts w:hint="eastAsia"/>
              </w:rPr>
              <w:t>打揚不可</w:t>
            </w:r>
          </w:p>
        </w:tc>
        <w:tc>
          <w:tcPr>
            <w:tcW w:w="2219" w:type="dxa"/>
            <w:vAlign w:val="center"/>
          </w:tcPr>
          <w:p w:rsidR="005B12EA" w:rsidRDefault="005B12EA" w:rsidP="005B12EA">
            <w:pPr>
              <w:jc w:val="center"/>
            </w:pPr>
            <w:r>
              <w:rPr>
                <w:rFonts w:hint="eastAsia"/>
              </w:rPr>
              <w:t>打揚不可</w:t>
            </w:r>
          </w:p>
        </w:tc>
      </w:tr>
    </w:tbl>
    <w:p w:rsidR="005B12EA" w:rsidRDefault="005B12EA"/>
    <w:sectPr w:rsidR="005B12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EA"/>
    <w:rsid w:val="00276CA7"/>
    <w:rsid w:val="005B12EA"/>
    <w:rsid w:val="006F053E"/>
    <w:rsid w:val="00A2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0D5DBC-374D-414E-9564-280B8DF7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6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6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